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6CE3622" w14:textId="77777777" w:rsidR="00A83398" w:rsidRPr="00B169DF" w:rsidRDefault="00CD6897" w:rsidP="00A83398">
      <w:pPr>
        <w:spacing w:line="240" w:lineRule="auto"/>
        <w:jc w:val="right"/>
        <w:rPr>
          <w:rFonts w:ascii="Corbel" w:hAnsi="Corbel"/>
          <w:bCs/>
          <w:i/>
        </w:rPr>
      </w:pP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>
        <w:rPr>
          <w:rFonts w:ascii="Times New Roman" w:hAnsi="Times New Roman"/>
          <w:b/>
          <w:bCs/>
        </w:rPr>
        <w:tab/>
      </w:r>
      <w:r w:rsidR="00A83398" w:rsidRPr="00B169DF">
        <w:rPr>
          <w:rFonts w:ascii="Corbel" w:hAnsi="Corbel"/>
          <w:bCs/>
          <w:i/>
        </w:rPr>
        <w:t xml:space="preserve">Załącznik nr 1.5 do Zarządzenia Rektora </w:t>
      </w:r>
      <w:proofErr w:type="gramStart"/>
      <w:r w:rsidR="00A83398" w:rsidRPr="00B169DF">
        <w:rPr>
          <w:rFonts w:ascii="Corbel" w:hAnsi="Corbel"/>
          <w:bCs/>
          <w:i/>
        </w:rPr>
        <w:t>UR  nr</w:t>
      </w:r>
      <w:proofErr w:type="gramEnd"/>
      <w:r w:rsidR="00A83398" w:rsidRPr="00B169DF">
        <w:rPr>
          <w:rFonts w:ascii="Corbel" w:hAnsi="Corbel"/>
          <w:bCs/>
          <w:i/>
        </w:rPr>
        <w:t xml:space="preserve"> </w:t>
      </w:r>
      <w:r w:rsidR="00A83398">
        <w:rPr>
          <w:rFonts w:ascii="Corbel" w:hAnsi="Corbel"/>
          <w:bCs/>
          <w:i/>
        </w:rPr>
        <w:t>61/2025</w:t>
      </w:r>
    </w:p>
    <w:p w14:paraId="7CB9DB24" w14:textId="3FFFAB9D" w:rsidR="0085747A" w:rsidRPr="009C54AE" w:rsidRDefault="0085747A" w:rsidP="00A83398">
      <w:pPr>
        <w:spacing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118FBED" w14:textId="77777777" w:rsidR="00DC6D0C" w:rsidRPr="00765E01" w:rsidRDefault="0071620A" w:rsidP="00765E01">
      <w:pPr>
        <w:spacing w:after="0" w:line="240" w:lineRule="exact"/>
        <w:jc w:val="center"/>
        <w:rPr>
          <w:rFonts w:ascii="Corbel" w:hAnsi="Corbel"/>
          <w:i/>
          <w:smallCaps/>
          <w:color w:val="FF0000"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DC6D0C">
        <w:rPr>
          <w:rFonts w:ascii="Corbel" w:hAnsi="Corbel"/>
          <w:i/>
          <w:smallCaps/>
          <w:color w:val="FF0000"/>
          <w:sz w:val="24"/>
          <w:szCs w:val="24"/>
        </w:rPr>
        <w:t xml:space="preserve"> </w:t>
      </w:r>
      <w:r w:rsidR="00C94522">
        <w:rPr>
          <w:rFonts w:ascii="Corbel" w:hAnsi="Corbel"/>
          <w:b/>
          <w:smallCaps/>
          <w:sz w:val="24"/>
          <w:szCs w:val="24"/>
        </w:rPr>
        <w:t>202</w:t>
      </w:r>
      <w:r w:rsidR="00C23130">
        <w:rPr>
          <w:rFonts w:ascii="Corbel" w:hAnsi="Corbel"/>
          <w:b/>
          <w:smallCaps/>
          <w:sz w:val="24"/>
          <w:szCs w:val="24"/>
        </w:rPr>
        <w:t>5</w:t>
      </w:r>
      <w:r w:rsidR="00C94522">
        <w:rPr>
          <w:rFonts w:ascii="Corbel" w:hAnsi="Corbel"/>
          <w:b/>
          <w:smallCaps/>
          <w:sz w:val="24"/>
          <w:szCs w:val="24"/>
        </w:rPr>
        <w:t>-202</w:t>
      </w:r>
      <w:r w:rsidR="00C23130">
        <w:rPr>
          <w:rFonts w:ascii="Corbel" w:hAnsi="Corbel"/>
          <w:b/>
          <w:smallCaps/>
          <w:sz w:val="24"/>
          <w:szCs w:val="24"/>
        </w:rPr>
        <w:t>8</w:t>
      </w:r>
    </w:p>
    <w:p w14:paraId="368572B6" w14:textId="6E90B311" w:rsidR="00445970" w:rsidRPr="00EA4832" w:rsidRDefault="00445970" w:rsidP="00182C9E">
      <w:pPr>
        <w:spacing w:after="0" w:line="240" w:lineRule="exact"/>
        <w:jc w:val="center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 xml:space="preserve">Rok akademicki   </w:t>
      </w:r>
      <w:r w:rsidR="00182C9E">
        <w:rPr>
          <w:rFonts w:ascii="Corbel" w:hAnsi="Corbel"/>
          <w:sz w:val="20"/>
          <w:szCs w:val="20"/>
        </w:rPr>
        <w:t>202</w:t>
      </w:r>
      <w:r w:rsidR="003013D6">
        <w:rPr>
          <w:rFonts w:ascii="Corbel" w:hAnsi="Corbel"/>
          <w:sz w:val="20"/>
          <w:szCs w:val="20"/>
        </w:rPr>
        <w:t>7</w:t>
      </w:r>
      <w:r w:rsidR="00182C9E">
        <w:rPr>
          <w:rFonts w:ascii="Corbel" w:hAnsi="Corbel"/>
          <w:sz w:val="20"/>
          <w:szCs w:val="20"/>
        </w:rPr>
        <w:t>/202</w:t>
      </w:r>
      <w:r w:rsidR="003013D6">
        <w:rPr>
          <w:rFonts w:ascii="Corbel" w:hAnsi="Corbel"/>
          <w:sz w:val="20"/>
          <w:szCs w:val="20"/>
        </w:rPr>
        <w:t>8</w:t>
      </w:r>
    </w:p>
    <w:p w14:paraId="388E9220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5088AB0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26C24F7" w14:textId="77777777" w:rsidTr="00B819C8">
        <w:tc>
          <w:tcPr>
            <w:tcW w:w="2694" w:type="dxa"/>
            <w:vAlign w:val="center"/>
          </w:tcPr>
          <w:p w14:paraId="2616A189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4D3FC4C2" w14:textId="77777777" w:rsidR="0085747A" w:rsidRPr="009C54AE" w:rsidRDefault="00765E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Finanse międzynarodowe</w:t>
            </w:r>
          </w:p>
        </w:tc>
      </w:tr>
      <w:tr w:rsidR="0085747A" w:rsidRPr="009C54AE" w14:paraId="36C791C1" w14:textId="77777777" w:rsidTr="00B819C8">
        <w:tc>
          <w:tcPr>
            <w:tcW w:w="2694" w:type="dxa"/>
            <w:vAlign w:val="center"/>
          </w:tcPr>
          <w:p w14:paraId="29D2CD15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17125EB2" w14:textId="3D97D091" w:rsidR="0085747A" w:rsidRPr="009C54AE" w:rsidRDefault="00765E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00765E01">
              <w:rPr>
                <w:rFonts w:ascii="Corbel" w:hAnsi="Corbel"/>
                <w:b w:val="0"/>
                <w:sz w:val="24"/>
                <w:szCs w:val="24"/>
              </w:rPr>
              <w:t>FiR</w:t>
            </w:r>
            <w:r w:rsidR="00C23130">
              <w:rPr>
                <w:rFonts w:ascii="Corbel" w:hAnsi="Corbel"/>
                <w:b w:val="0"/>
                <w:sz w:val="24"/>
                <w:szCs w:val="24"/>
              </w:rPr>
              <w:t>_I_</w:t>
            </w:r>
            <w:r w:rsidR="002D2994">
              <w:rPr>
                <w:rFonts w:ascii="Corbel" w:hAnsi="Corbel"/>
                <w:b w:val="0"/>
                <w:sz w:val="24"/>
                <w:szCs w:val="24"/>
              </w:rPr>
              <w:t>R</w:t>
            </w:r>
            <w:r w:rsidR="00C23130">
              <w:rPr>
                <w:rFonts w:ascii="Corbel" w:hAnsi="Corbel"/>
                <w:b w:val="0"/>
                <w:sz w:val="24"/>
                <w:szCs w:val="24"/>
              </w:rPr>
              <w:t>P_C-1.2a</w:t>
            </w:r>
          </w:p>
        </w:tc>
      </w:tr>
      <w:tr w:rsidR="0085747A" w:rsidRPr="009C54AE" w14:paraId="07BF89BC" w14:textId="77777777" w:rsidTr="00B819C8">
        <w:tc>
          <w:tcPr>
            <w:tcW w:w="2694" w:type="dxa"/>
            <w:vAlign w:val="center"/>
          </w:tcPr>
          <w:p w14:paraId="212F70B5" w14:textId="77777777" w:rsidR="0085747A" w:rsidRPr="009C54AE" w:rsidRDefault="0017512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34039031" w14:textId="77777777" w:rsidR="0085747A" w:rsidRPr="009C54AE" w:rsidRDefault="00C2313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Wydział Ekonomii i Finansów</w:t>
            </w:r>
          </w:p>
        </w:tc>
      </w:tr>
      <w:tr w:rsidR="0085747A" w:rsidRPr="009C54AE" w14:paraId="0890B9B5" w14:textId="77777777" w:rsidTr="00B819C8">
        <w:tc>
          <w:tcPr>
            <w:tcW w:w="2694" w:type="dxa"/>
            <w:vAlign w:val="center"/>
          </w:tcPr>
          <w:p w14:paraId="5A13B4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40F816D5" w14:textId="77777777" w:rsidR="0085747A" w:rsidRPr="009C54AE" w:rsidRDefault="00C2313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Katedra Ekonomii i Międzynarodowych Stosunków Gospodarczych</w:t>
            </w:r>
          </w:p>
        </w:tc>
      </w:tr>
      <w:tr w:rsidR="0085747A" w:rsidRPr="009C54AE" w14:paraId="7DD101F0" w14:textId="77777777" w:rsidTr="00B819C8">
        <w:tc>
          <w:tcPr>
            <w:tcW w:w="2694" w:type="dxa"/>
            <w:vAlign w:val="center"/>
          </w:tcPr>
          <w:p w14:paraId="3330FD71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7977A3BA" w14:textId="77777777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Finanse i </w:t>
            </w:r>
            <w:r w:rsidR="00EF1355">
              <w:rPr>
                <w:rFonts w:ascii="Corbel" w:hAnsi="Corbel"/>
                <w:b w:val="0"/>
                <w:sz w:val="24"/>
                <w:szCs w:val="24"/>
              </w:rPr>
              <w:t>R</w:t>
            </w:r>
            <w:r>
              <w:rPr>
                <w:rFonts w:ascii="Corbel" w:hAnsi="Corbel"/>
                <w:b w:val="0"/>
                <w:sz w:val="24"/>
                <w:szCs w:val="24"/>
              </w:rPr>
              <w:t>achunkowość</w:t>
            </w:r>
          </w:p>
        </w:tc>
      </w:tr>
      <w:tr w:rsidR="0085747A" w:rsidRPr="009C54AE" w14:paraId="0BA98EDD" w14:textId="77777777" w:rsidTr="00B819C8">
        <w:tc>
          <w:tcPr>
            <w:tcW w:w="2694" w:type="dxa"/>
            <w:vAlign w:val="center"/>
          </w:tcPr>
          <w:p w14:paraId="56445FA1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18157EAE" w14:textId="77777777" w:rsidR="0085747A" w:rsidRPr="009C54AE" w:rsidRDefault="00C23130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pierwszy</w:t>
            </w:r>
          </w:p>
        </w:tc>
      </w:tr>
      <w:tr w:rsidR="0085747A" w:rsidRPr="009C54AE" w14:paraId="1B1B90EC" w14:textId="77777777" w:rsidTr="00B819C8">
        <w:tc>
          <w:tcPr>
            <w:tcW w:w="2694" w:type="dxa"/>
            <w:vAlign w:val="center"/>
          </w:tcPr>
          <w:p w14:paraId="02DA69D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101BF1E5" w14:textId="77777777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  <w:proofErr w:type="spellEnd"/>
          </w:p>
        </w:tc>
      </w:tr>
      <w:tr w:rsidR="0085747A" w:rsidRPr="009C54AE" w14:paraId="18EB8659" w14:textId="77777777" w:rsidTr="00B819C8">
        <w:tc>
          <w:tcPr>
            <w:tcW w:w="2694" w:type="dxa"/>
            <w:vAlign w:val="center"/>
          </w:tcPr>
          <w:p w14:paraId="0B9377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334C8087" w14:textId="77777777" w:rsidR="0085747A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stacjonarne </w:t>
            </w:r>
          </w:p>
        </w:tc>
      </w:tr>
      <w:tr w:rsidR="0085747A" w:rsidRPr="009C54AE" w14:paraId="2D88ECAE" w14:textId="77777777" w:rsidTr="00B819C8">
        <w:tc>
          <w:tcPr>
            <w:tcW w:w="2694" w:type="dxa"/>
            <w:vAlign w:val="center"/>
          </w:tcPr>
          <w:p w14:paraId="1E8DCCDD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40F90D88" w14:textId="77777777" w:rsidR="0085747A" w:rsidRPr="009C54AE" w:rsidRDefault="00765E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C23130">
              <w:rPr>
                <w:rFonts w:ascii="Corbel" w:hAnsi="Corbel"/>
                <w:b w:val="0"/>
                <w:sz w:val="24"/>
                <w:szCs w:val="24"/>
              </w:rPr>
              <w:t>I</w:t>
            </w:r>
            <w:r w:rsidR="008962A4">
              <w:rPr>
                <w:rFonts w:ascii="Corbel" w:hAnsi="Corbel"/>
                <w:b w:val="0"/>
                <w:sz w:val="24"/>
                <w:szCs w:val="24"/>
              </w:rPr>
              <w:t xml:space="preserve"> / </w:t>
            </w:r>
            <w:r w:rsidR="00C23130">
              <w:rPr>
                <w:rFonts w:ascii="Corbel" w:hAnsi="Corbel"/>
                <w:b w:val="0"/>
                <w:sz w:val="24"/>
                <w:szCs w:val="24"/>
              </w:rPr>
              <w:t>5</w:t>
            </w:r>
          </w:p>
        </w:tc>
      </w:tr>
      <w:tr w:rsidR="0085747A" w:rsidRPr="009C54AE" w14:paraId="2F7C945A" w14:textId="77777777" w:rsidTr="00B819C8">
        <w:tc>
          <w:tcPr>
            <w:tcW w:w="2694" w:type="dxa"/>
            <w:vAlign w:val="center"/>
          </w:tcPr>
          <w:p w14:paraId="78EC939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26E80E62" w14:textId="77777777" w:rsidR="0085747A" w:rsidRPr="009C54AE" w:rsidRDefault="00C41B9B" w:rsidP="00765E01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specjalnościowy </w:t>
            </w:r>
          </w:p>
        </w:tc>
      </w:tr>
      <w:tr w:rsidR="00923D7D" w:rsidRPr="009C54AE" w14:paraId="6E3142CC" w14:textId="77777777" w:rsidTr="00B819C8">
        <w:tc>
          <w:tcPr>
            <w:tcW w:w="2694" w:type="dxa"/>
            <w:vAlign w:val="center"/>
          </w:tcPr>
          <w:p w14:paraId="595416DD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09FDF1C8" w14:textId="77777777" w:rsidR="00923D7D" w:rsidRPr="009C54AE" w:rsidRDefault="00C41B9B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4A43335E" w14:textId="77777777" w:rsidTr="00B819C8">
        <w:tc>
          <w:tcPr>
            <w:tcW w:w="2694" w:type="dxa"/>
            <w:vAlign w:val="center"/>
          </w:tcPr>
          <w:p w14:paraId="72DC6E56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0D81DE8B" w14:textId="77777777" w:rsidR="0085747A" w:rsidRPr="009C54AE" w:rsidRDefault="00765E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Patrycja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Żegleń</w:t>
            </w:r>
            <w:proofErr w:type="spellEnd"/>
          </w:p>
        </w:tc>
      </w:tr>
      <w:tr w:rsidR="0085747A" w:rsidRPr="009C54AE" w14:paraId="43193810" w14:textId="77777777" w:rsidTr="00B819C8">
        <w:tc>
          <w:tcPr>
            <w:tcW w:w="2694" w:type="dxa"/>
            <w:vAlign w:val="center"/>
          </w:tcPr>
          <w:p w14:paraId="0F1671D2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6B194281" w14:textId="77777777" w:rsidR="0085747A" w:rsidRPr="009C54AE" w:rsidRDefault="00765E01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 xml:space="preserve">Dr Patrycja </w:t>
            </w:r>
            <w:proofErr w:type="spellStart"/>
            <w:r>
              <w:rPr>
                <w:rFonts w:ascii="Corbel" w:hAnsi="Corbel"/>
                <w:b w:val="0"/>
                <w:sz w:val="24"/>
                <w:szCs w:val="24"/>
              </w:rPr>
              <w:t>Żegleń</w:t>
            </w:r>
            <w:proofErr w:type="spellEnd"/>
            <w:r w:rsidR="00C23130">
              <w:rPr>
                <w:rFonts w:ascii="Corbel" w:hAnsi="Corbel"/>
                <w:b w:val="0"/>
                <w:sz w:val="24"/>
                <w:szCs w:val="24"/>
              </w:rPr>
              <w:t>, dr Katarzyna Puchalska</w:t>
            </w:r>
          </w:p>
        </w:tc>
      </w:tr>
    </w:tbl>
    <w:p w14:paraId="3988988D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="00C41B9B">
        <w:rPr>
          <w:rFonts w:ascii="Corbel" w:hAnsi="Corbel"/>
          <w:b w:val="0"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485131CA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6DEFE0AE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268B6C4C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8"/>
        <w:gridCol w:w="921"/>
        <w:gridCol w:w="801"/>
        <w:gridCol w:w="851"/>
        <w:gridCol w:w="811"/>
        <w:gridCol w:w="827"/>
        <w:gridCol w:w="780"/>
        <w:gridCol w:w="957"/>
        <w:gridCol w:w="1206"/>
        <w:gridCol w:w="1545"/>
      </w:tblGrid>
      <w:tr w:rsidR="00015B8F" w:rsidRPr="009C54AE" w14:paraId="5C44BAE1" w14:textId="77777777" w:rsidTr="00C766DF"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66777" w14:textId="77777777" w:rsidR="00015B8F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Semestr</w:t>
            </w:r>
          </w:p>
          <w:p w14:paraId="4F7C217D" w14:textId="77777777" w:rsidR="00015B8F" w:rsidRPr="009C54AE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>
              <w:rPr>
                <w:rFonts w:ascii="Corbel" w:hAnsi="Corbel"/>
                <w:szCs w:val="24"/>
              </w:rPr>
              <w:t>(</w:t>
            </w:r>
            <w:r w:rsidR="00363F78">
              <w:rPr>
                <w:rFonts w:ascii="Corbel" w:hAnsi="Corbel"/>
                <w:szCs w:val="24"/>
              </w:rPr>
              <w:t>nr)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1D8968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Wykł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D422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Ćw.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50D206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Konw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961EE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Lab.</w:t>
            </w: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02D2F8E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Sem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86431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ZP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C971EB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proofErr w:type="spellStart"/>
            <w:r w:rsidRPr="009C54AE">
              <w:rPr>
                <w:rFonts w:ascii="Corbel" w:hAnsi="Corbel"/>
                <w:szCs w:val="24"/>
              </w:rPr>
              <w:t>Prakt</w:t>
            </w:r>
            <w:proofErr w:type="spellEnd"/>
            <w:r w:rsidRPr="009C54AE">
              <w:rPr>
                <w:rFonts w:ascii="Corbel" w:hAnsi="Corbel"/>
                <w:szCs w:val="24"/>
              </w:rPr>
              <w:t>.</w:t>
            </w: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244207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4"/>
              </w:rPr>
            </w:pPr>
            <w:r w:rsidRPr="009C54AE">
              <w:rPr>
                <w:rFonts w:ascii="Corbel" w:hAnsi="Corbel"/>
                <w:szCs w:val="24"/>
              </w:rPr>
              <w:t>Inne (jakie?)</w:t>
            </w: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05D18C" w14:textId="77777777" w:rsidR="00015B8F" w:rsidRPr="009C54AE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4"/>
              </w:rPr>
            </w:pPr>
            <w:r w:rsidRPr="009C54AE">
              <w:rPr>
                <w:rFonts w:ascii="Corbel" w:hAnsi="Corbel"/>
                <w:b/>
                <w:szCs w:val="24"/>
              </w:rPr>
              <w:t>Liczba pkt</w:t>
            </w:r>
            <w:r w:rsidR="00B90885">
              <w:rPr>
                <w:rFonts w:ascii="Corbel" w:hAnsi="Corbel"/>
                <w:b/>
                <w:szCs w:val="24"/>
              </w:rPr>
              <w:t>.</w:t>
            </w:r>
            <w:r w:rsidRPr="009C54AE">
              <w:rPr>
                <w:rFonts w:ascii="Corbel" w:hAnsi="Corbel"/>
                <w:b/>
                <w:szCs w:val="24"/>
              </w:rPr>
              <w:t xml:space="preserve"> ECTS</w:t>
            </w:r>
          </w:p>
        </w:tc>
      </w:tr>
      <w:tr w:rsidR="00015B8F" w:rsidRPr="009C54AE" w14:paraId="2163435A" w14:textId="77777777" w:rsidTr="00C766DF">
        <w:trPr>
          <w:trHeight w:val="453"/>
        </w:trPr>
        <w:tc>
          <w:tcPr>
            <w:tcW w:w="1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22D78" w14:textId="77777777" w:rsidR="00015B8F" w:rsidRPr="009C54AE" w:rsidRDefault="00C2313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5</w:t>
            </w:r>
          </w:p>
        </w:tc>
        <w:tc>
          <w:tcPr>
            <w:tcW w:w="9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57255D" w14:textId="77777777" w:rsidR="00015B8F" w:rsidRPr="009C54AE" w:rsidRDefault="00765E01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4159A5" w14:textId="77777777" w:rsidR="00015B8F" w:rsidRPr="009C54AE" w:rsidRDefault="00C2313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8E842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92F33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8A14AC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47D61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ECEE65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2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281D1" w14:textId="77777777" w:rsidR="00015B8F" w:rsidRPr="009C54AE" w:rsidRDefault="00015B8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5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B02B3" w14:textId="77777777" w:rsidR="00015B8F" w:rsidRPr="009C54AE" w:rsidRDefault="00C23130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781BA19E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57143281" w14:textId="77777777" w:rsidR="00923D7D" w:rsidRPr="009C54AE" w:rsidRDefault="00923D7D" w:rsidP="009C54AE">
      <w:pPr>
        <w:pStyle w:val="Podpunkty"/>
        <w:rPr>
          <w:rFonts w:ascii="Corbel" w:hAnsi="Corbel"/>
          <w:b w:val="0"/>
          <w:sz w:val="24"/>
          <w:szCs w:val="24"/>
          <w:lang w:eastAsia="en-US"/>
        </w:rPr>
      </w:pPr>
    </w:p>
    <w:p w14:paraId="3CE26A16" w14:textId="77777777" w:rsidR="00EF1355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</w:t>
      </w:r>
    </w:p>
    <w:p w14:paraId="550CA50F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 </w:t>
      </w:r>
    </w:p>
    <w:p w14:paraId="61250CD6" w14:textId="77777777" w:rsidR="00EF1355" w:rsidRPr="009C54AE" w:rsidRDefault="00EF1355" w:rsidP="00EF135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153EF6">
        <w:rPr>
          <w:rFonts w:ascii="MS Gothic" w:eastAsia="MS Gothic" w:hAnsi="MS Gothic" w:cs="MS Gothic" w:hint="eastAsia"/>
          <w:b w:val="0"/>
        </w:rPr>
        <w:t>☑</w:t>
      </w:r>
      <w:r w:rsidRPr="009C54AE">
        <w:rPr>
          <w:rFonts w:ascii="Corbel" w:hAnsi="Corbel"/>
          <w:b w:val="0"/>
          <w:smallCaps w:val="0"/>
          <w:szCs w:val="24"/>
        </w:rPr>
        <w:t xml:space="preserve"> zajęcia w formie tradycyjnej </w:t>
      </w:r>
    </w:p>
    <w:p w14:paraId="656A4628" w14:textId="77777777" w:rsidR="00EF1355" w:rsidRPr="009C54AE" w:rsidRDefault="00EF1355" w:rsidP="00EF1355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</w:rPr>
      </w:pPr>
      <w:r w:rsidRPr="009C54AE">
        <w:rPr>
          <w:rFonts w:ascii="MS Gothic" w:eastAsia="MS Gothic" w:hAnsi="MS Gothic" w:cs="MS Gothic" w:hint="eastAsia"/>
          <w:b w:val="0"/>
          <w:szCs w:val="24"/>
        </w:rPr>
        <w:t>☐</w:t>
      </w:r>
      <w:r w:rsidRPr="009C54AE">
        <w:rPr>
          <w:rFonts w:ascii="Corbel" w:hAnsi="Corbel"/>
          <w:b w:val="0"/>
          <w:smallCaps w:val="0"/>
          <w:szCs w:val="24"/>
        </w:rPr>
        <w:t xml:space="preserve"> zajęcia realizowane z wykorzystaniem metod i technik kształcenia na odległość</w:t>
      </w:r>
    </w:p>
    <w:p w14:paraId="39125342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0F10E5F1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1.3 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>For</w:t>
      </w:r>
      <w:r w:rsidR="00445970">
        <w:rPr>
          <w:rFonts w:ascii="Corbel" w:hAnsi="Corbel"/>
          <w:smallCaps w:val="0"/>
          <w:szCs w:val="24"/>
        </w:rPr>
        <w:t xml:space="preserve">ma zaliczenia </w:t>
      </w:r>
      <w:proofErr w:type="gramStart"/>
      <w:r w:rsidR="00445970">
        <w:rPr>
          <w:rFonts w:ascii="Corbel" w:hAnsi="Corbel"/>
          <w:smallCaps w:val="0"/>
          <w:szCs w:val="24"/>
        </w:rPr>
        <w:t xml:space="preserve">przedmiotu </w:t>
      </w:r>
      <w:r w:rsidRPr="009C54AE">
        <w:rPr>
          <w:rFonts w:ascii="Corbel" w:hAnsi="Corbel"/>
          <w:smallCaps w:val="0"/>
          <w:szCs w:val="24"/>
        </w:rPr>
        <w:t xml:space="preserve"> (</w:t>
      </w:r>
      <w:proofErr w:type="gramEnd"/>
      <w:r w:rsidRPr="009C54AE">
        <w:rPr>
          <w:rFonts w:ascii="Corbel" w:hAnsi="Corbel"/>
          <w:smallCaps w:val="0"/>
          <w:szCs w:val="24"/>
        </w:rPr>
        <w:t xml:space="preserve">z toku) </w:t>
      </w:r>
      <w:r w:rsidRPr="009C54AE">
        <w:rPr>
          <w:rFonts w:ascii="Corbel" w:hAnsi="Corbel"/>
          <w:b w:val="0"/>
          <w:smallCaps w:val="0"/>
          <w:szCs w:val="24"/>
        </w:rPr>
        <w:t>(egzamin, zaliczenie z oceną, zaliczenie bez oceny)</w:t>
      </w:r>
    </w:p>
    <w:p w14:paraId="165215A9" w14:textId="77777777" w:rsidR="009C54AE" w:rsidRDefault="009C54AE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615B654" w14:textId="77777777" w:rsidR="00E960BB" w:rsidRDefault="00765E0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6A00AEB9" w14:textId="77777777" w:rsidR="00765E01" w:rsidRDefault="00765E01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3BD2DD" w14:textId="77777777" w:rsidR="00E960BB" w:rsidRPr="009C54AE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 xml:space="preserve">2.Wymagania wstępne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145A9366" w14:textId="77777777" w:rsidTr="00745302">
        <w:tc>
          <w:tcPr>
            <w:tcW w:w="9670" w:type="dxa"/>
          </w:tcPr>
          <w:p w14:paraId="0D153218" w14:textId="77777777" w:rsidR="0085747A" w:rsidRPr="009C54AE" w:rsidRDefault="00765E01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D152A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Znajomość podstaw finansów przedsiębiorstw i ogólnych zagadnień ekonomii.</w:t>
            </w:r>
          </w:p>
          <w:p w14:paraId="012F72FA" w14:textId="77777777" w:rsidR="0085747A" w:rsidRPr="009C54AE" w:rsidRDefault="0085747A" w:rsidP="009C54AE">
            <w:pPr>
              <w:pStyle w:val="Punktygwne"/>
              <w:spacing w:before="40" w:after="4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</w:p>
        </w:tc>
      </w:tr>
    </w:tbl>
    <w:p w14:paraId="71D57AD5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25D62D5C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A84C85">
        <w:rPr>
          <w:rFonts w:ascii="Corbel" w:hAnsi="Corbel"/>
          <w:szCs w:val="24"/>
        </w:rPr>
        <w:t xml:space="preserve">cele, efekty uczenia </w:t>
      </w:r>
      <w:proofErr w:type="gramStart"/>
      <w:r w:rsidR="00A84C85">
        <w:rPr>
          <w:rFonts w:ascii="Corbel" w:hAnsi="Corbel"/>
          <w:szCs w:val="24"/>
        </w:rPr>
        <w:t>się</w:t>
      </w:r>
      <w:r w:rsidR="0085747A" w:rsidRPr="00C05F44">
        <w:rPr>
          <w:rFonts w:ascii="Corbel" w:hAnsi="Corbel"/>
          <w:szCs w:val="24"/>
        </w:rPr>
        <w:t xml:space="preserve"> ,</w:t>
      </w:r>
      <w:proofErr w:type="gramEnd"/>
      <w:r w:rsidR="0085747A" w:rsidRPr="00C05F44">
        <w:rPr>
          <w:rFonts w:ascii="Corbel" w:hAnsi="Corbel"/>
          <w:szCs w:val="24"/>
        </w:rPr>
        <w:t xml:space="preserve"> treści Programowe i stosowane metody Dydaktyczne</w:t>
      </w:r>
    </w:p>
    <w:p w14:paraId="2496FAEA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4F24AA57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4CA7A272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51"/>
        <w:gridCol w:w="8819"/>
      </w:tblGrid>
      <w:tr w:rsidR="00765E01" w:rsidRPr="00ED152A" w14:paraId="7FBDFEB6" w14:textId="77777777" w:rsidTr="008008C6">
        <w:tc>
          <w:tcPr>
            <w:tcW w:w="851" w:type="dxa"/>
            <w:vAlign w:val="center"/>
          </w:tcPr>
          <w:p w14:paraId="560FDD42" w14:textId="77777777" w:rsidR="00765E01" w:rsidRPr="00ED152A" w:rsidRDefault="00765E01" w:rsidP="008008C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152A">
              <w:rPr>
                <w:rFonts w:ascii="Corbel" w:hAnsi="Corbel"/>
                <w:b w:val="0"/>
                <w:sz w:val="24"/>
                <w:szCs w:val="24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39A811C1" w14:textId="77777777" w:rsidR="00765E01" w:rsidRPr="00ED152A" w:rsidRDefault="00765E01" w:rsidP="008008C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b w:val="0"/>
                <w:sz w:val="24"/>
              </w:rPr>
              <w:t xml:space="preserve">Zapoznanie z podstawowymi </w:t>
            </w:r>
            <w:proofErr w:type="gramStart"/>
            <w:r w:rsidRPr="00ED152A">
              <w:rPr>
                <w:rFonts w:ascii="Corbel" w:eastAsia="Corbel" w:hAnsi="Corbel" w:cs="Corbel"/>
                <w:b w:val="0"/>
                <w:sz w:val="24"/>
              </w:rPr>
              <w:t>zagadnieniami  związanymi</w:t>
            </w:r>
            <w:proofErr w:type="gramEnd"/>
            <w:r w:rsidRPr="00ED152A">
              <w:rPr>
                <w:rFonts w:ascii="Corbel" w:eastAsia="Corbel" w:hAnsi="Corbel" w:cs="Corbel"/>
                <w:b w:val="0"/>
                <w:sz w:val="24"/>
              </w:rPr>
              <w:t xml:space="preserve"> z funkcjonowaniem systemu finansów międzynarodowych.</w:t>
            </w:r>
          </w:p>
        </w:tc>
      </w:tr>
      <w:tr w:rsidR="00765E01" w:rsidRPr="00ED152A" w14:paraId="6F9DAA11" w14:textId="77777777" w:rsidTr="008008C6">
        <w:tc>
          <w:tcPr>
            <w:tcW w:w="851" w:type="dxa"/>
            <w:vAlign w:val="center"/>
          </w:tcPr>
          <w:p w14:paraId="36E19802" w14:textId="77777777" w:rsidR="00765E01" w:rsidRPr="00ED152A" w:rsidRDefault="00765E01" w:rsidP="008008C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hAnsi="Corbel"/>
                <w:sz w:val="24"/>
                <w:szCs w:val="24"/>
              </w:rPr>
              <w:t>C2</w:t>
            </w:r>
          </w:p>
        </w:tc>
        <w:tc>
          <w:tcPr>
            <w:tcW w:w="8819" w:type="dxa"/>
            <w:vAlign w:val="center"/>
          </w:tcPr>
          <w:p w14:paraId="0791635D" w14:textId="77777777" w:rsidR="00765E01" w:rsidRPr="00ED152A" w:rsidRDefault="00765E01" w:rsidP="008008C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b w:val="0"/>
                <w:sz w:val="24"/>
              </w:rPr>
              <w:t>Zdobycie przez studentów umiejętności prezentacji związków przyczynowo -skutkowych zachodzących na poszczególnych rodzajach rynków międzynarodowych.</w:t>
            </w:r>
          </w:p>
        </w:tc>
      </w:tr>
      <w:tr w:rsidR="00765E01" w:rsidRPr="00ED152A" w14:paraId="25E79191" w14:textId="77777777" w:rsidTr="008008C6">
        <w:tc>
          <w:tcPr>
            <w:tcW w:w="851" w:type="dxa"/>
            <w:vAlign w:val="center"/>
          </w:tcPr>
          <w:p w14:paraId="0E9252BA" w14:textId="77777777" w:rsidR="00765E01" w:rsidRPr="00ED152A" w:rsidRDefault="00765E01" w:rsidP="008008C6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hAnsi="Corbel"/>
                <w:sz w:val="24"/>
                <w:szCs w:val="24"/>
              </w:rPr>
              <w:t>C3</w:t>
            </w:r>
          </w:p>
        </w:tc>
        <w:tc>
          <w:tcPr>
            <w:tcW w:w="8819" w:type="dxa"/>
            <w:vAlign w:val="center"/>
          </w:tcPr>
          <w:p w14:paraId="1E7C697D" w14:textId="77777777" w:rsidR="00765E01" w:rsidRPr="00ED152A" w:rsidRDefault="00765E01" w:rsidP="008008C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b w:val="0"/>
                <w:sz w:val="24"/>
              </w:rPr>
              <w:t>Wypracowanie umiejętności swobodnego posługiwania się podstawowymi terminami związanymi z finansami międzynarodowymi oraz międzynarodowymi i regionalnymi instytucjami finansowymi.</w:t>
            </w:r>
          </w:p>
        </w:tc>
      </w:tr>
      <w:tr w:rsidR="00765E01" w:rsidRPr="00ED152A" w14:paraId="2117C0C0" w14:textId="77777777" w:rsidTr="008008C6">
        <w:tc>
          <w:tcPr>
            <w:tcW w:w="851" w:type="dxa"/>
            <w:vAlign w:val="center"/>
          </w:tcPr>
          <w:p w14:paraId="3FC82125" w14:textId="77777777" w:rsidR="00765E01" w:rsidRPr="00ED152A" w:rsidRDefault="00765E01" w:rsidP="008008C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152A">
              <w:rPr>
                <w:rFonts w:ascii="Corbel" w:hAnsi="Corbel"/>
                <w:b w:val="0"/>
                <w:sz w:val="24"/>
                <w:szCs w:val="24"/>
              </w:rPr>
              <w:t>C4</w:t>
            </w:r>
          </w:p>
        </w:tc>
        <w:tc>
          <w:tcPr>
            <w:tcW w:w="8819" w:type="dxa"/>
            <w:vAlign w:val="center"/>
          </w:tcPr>
          <w:p w14:paraId="7BAC6E7E" w14:textId="77777777" w:rsidR="00765E01" w:rsidRPr="00ED152A" w:rsidRDefault="00765E01" w:rsidP="008008C6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b w:val="0"/>
                <w:sz w:val="24"/>
              </w:rPr>
              <w:t>Wypracowanie umiejętności interpretacji danych związanych z bilansem płatniczym i problemem jego równowagi oraz umiejętności oceny sytuacji ekonomiczno-finansowej na szczeblu globalnym.</w:t>
            </w:r>
          </w:p>
        </w:tc>
      </w:tr>
    </w:tbl>
    <w:p w14:paraId="274A4BA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684557ED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</w:p>
    <w:p w14:paraId="474B0E84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1"/>
        <w:gridCol w:w="6096"/>
        <w:gridCol w:w="1873"/>
      </w:tblGrid>
      <w:tr w:rsidR="0067363C" w:rsidRPr="000D6B9D" w14:paraId="09A464E9" w14:textId="77777777" w:rsidTr="31146923">
        <w:tc>
          <w:tcPr>
            <w:tcW w:w="1701" w:type="dxa"/>
            <w:vAlign w:val="center"/>
          </w:tcPr>
          <w:p w14:paraId="2578BB9E" w14:textId="77777777" w:rsidR="0067363C" w:rsidRPr="000D6B9D" w:rsidRDefault="0067363C" w:rsidP="003014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D6B9D">
              <w:rPr>
                <w:rFonts w:ascii="Corbel" w:hAnsi="Corbel"/>
                <w:b w:val="0"/>
                <w:smallCaps w:val="0"/>
                <w:szCs w:val="24"/>
              </w:rPr>
              <w:t>EK (efekt uczenia się)</w:t>
            </w:r>
          </w:p>
        </w:tc>
        <w:tc>
          <w:tcPr>
            <w:tcW w:w="6096" w:type="dxa"/>
            <w:vAlign w:val="center"/>
          </w:tcPr>
          <w:p w14:paraId="23C251D3" w14:textId="77777777" w:rsidR="0067363C" w:rsidRPr="000D6B9D" w:rsidRDefault="0067363C" w:rsidP="003014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D6B9D">
              <w:rPr>
                <w:rFonts w:ascii="Corbel" w:hAnsi="Corbel"/>
                <w:b w:val="0"/>
                <w:smallCaps w:val="0"/>
                <w:szCs w:val="24"/>
              </w:rPr>
              <w:t xml:space="preserve">Treść efektu uczenia się zdefiniowanego dla przedmiotu </w:t>
            </w:r>
          </w:p>
        </w:tc>
        <w:tc>
          <w:tcPr>
            <w:tcW w:w="1873" w:type="dxa"/>
            <w:vAlign w:val="center"/>
          </w:tcPr>
          <w:p w14:paraId="70C9D2AF" w14:textId="77777777" w:rsidR="0067363C" w:rsidRPr="000D6B9D" w:rsidRDefault="0067363C" w:rsidP="003014E0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0D6B9D">
              <w:rPr>
                <w:rFonts w:ascii="Corbel" w:hAnsi="Corbel"/>
                <w:b w:val="0"/>
                <w:smallCaps w:val="0"/>
                <w:szCs w:val="24"/>
              </w:rPr>
              <w:t xml:space="preserve">Odniesienie do </w:t>
            </w:r>
            <w:proofErr w:type="gramStart"/>
            <w:r w:rsidRPr="000D6B9D">
              <w:rPr>
                <w:rFonts w:ascii="Corbel" w:hAnsi="Corbel"/>
                <w:b w:val="0"/>
                <w:smallCaps w:val="0"/>
                <w:szCs w:val="24"/>
              </w:rPr>
              <w:t>efektów  kierunkowych</w:t>
            </w:r>
            <w:proofErr w:type="gramEnd"/>
            <w:r w:rsidRPr="000D6B9D">
              <w:rPr>
                <w:rFonts w:ascii="Corbel" w:hAnsi="Corbel"/>
                <w:b w:val="0"/>
                <w:smallCaps w:val="0"/>
                <w:szCs w:val="24"/>
              </w:rPr>
              <w:t xml:space="preserve"> </w:t>
            </w:r>
            <w:r w:rsidRPr="000D6B9D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67363C" w:rsidRPr="000D6B9D" w14:paraId="0D7AC058" w14:textId="77777777" w:rsidTr="31146923">
        <w:tc>
          <w:tcPr>
            <w:tcW w:w="1701" w:type="dxa"/>
          </w:tcPr>
          <w:p w14:paraId="02BFF053" w14:textId="77777777" w:rsidR="0067363C" w:rsidRPr="000D6B9D" w:rsidRDefault="0067363C" w:rsidP="003014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6B9D">
              <w:rPr>
                <w:rFonts w:ascii="Corbel" w:hAnsi="Corbel"/>
                <w:b w:val="0"/>
                <w:smallCaps w:val="0"/>
                <w:szCs w:val="24"/>
              </w:rPr>
              <w:t>EK</w:t>
            </w:r>
            <w:r w:rsidRPr="000D6B9D">
              <w:rPr>
                <w:rFonts w:ascii="Corbel" w:hAnsi="Corbel"/>
                <w:b w:val="0"/>
                <w:smallCaps w:val="0"/>
                <w:szCs w:val="24"/>
              </w:rPr>
              <w:softHyphen/>
              <w:t>_01</w:t>
            </w:r>
          </w:p>
        </w:tc>
        <w:tc>
          <w:tcPr>
            <w:tcW w:w="6096" w:type="dxa"/>
          </w:tcPr>
          <w:p w14:paraId="1873640A" w14:textId="77777777" w:rsidR="0067363C" w:rsidRPr="00E961B6" w:rsidRDefault="0067363C" w:rsidP="003014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1B6">
              <w:rPr>
                <w:rFonts w:ascii="Corbel" w:hAnsi="Corbel"/>
                <w:b w:val="0"/>
              </w:rPr>
              <w:t>Absolwent w pogłębionym stopniu zna i rozumie teorie finansów, bankowości i ubezpieczeń, kierunki ich rozwoju i ich relacje z innymi naukami ekonomicznymi oraz społecznymi, a także zaawansowaną metodologię badań</w:t>
            </w:r>
          </w:p>
        </w:tc>
        <w:tc>
          <w:tcPr>
            <w:tcW w:w="1873" w:type="dxa"/>
          </w:tcPr>
          <w:p w14:paraId="1DD19CD8" w14:textId="77777777" w:rsidR="0067363C" w:rsidRPr="000D6B9D" w:rsidRDefault="0067363C" w:rsidP="311469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1146923">
              <w:rPr>
                <w:rFonts w:ascii="Corbel" w:hAnsi="Corbel"/>
                <w:b w:val="0"/>
                <w:smallCaps w:val="0"/>
              </w:rPr>
              <w:t>K</w:t>
            </w:r>
            <w:r w:rsidR="7F53D282" w:rsidRPr="31146923">
              <w:rPr>
                <w:rFonts w:ascii="Corbel" w:hAnsi="Corbel"/>
                <w:b w:val="0"/>
                <w:smallCaps w:val="0"/>
              </w:rPr>
              <w:t>_</w:t>
            </w:r>
            <w:r w:rsidRPr="31146923">
              <w:rPr>
                <w:rFonts w:ascii="Corbel" w:hAnsi="Corbel"/>
                <w:b w:val="0"/>
                <w:smallCaps w:val="0"/>
              </w:rPr>
              <w:t>W01</w:t>
            </w:r>
          </w:p>
        </w:tc>
      </w:tr>
      <w:tr w:rsidR="0067363C" w:rsidRPr="000D6B9D" w14:paraId="3F50AB14" w14:textId="77777777" w:rsidTr="31146923">
        <w:tc>
          <w:tcPr>
            <w:tcW w:w="1701" w:type="dxa"/>
          </w:tcPr>
          <w:p w14:paraId="3931BA73" w14:textId="77777777" w:rsidR="0067363C" w:rsidRPr="000D6B9D" w:rsidRDefault="0067363C" w:rsidP="003014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6B9D">
              <w:rPr>
                <w:rFonts w:ascii="Corbel" w:hAnsi="Corbel"/>
                <w:b w:val="0"/>
                <w:smallCaps w:val="0"/>
                <w:szCs w:val="24"/>
              </w:rPr>
              <w:t>EK_02</w:t>
            </w:r>
          </w:p>
        </w:tc>
        <w:tc>
          <w:tcPr>
            <w:tcW w:w="6096" w:type="dxa"/>
          </w:tcPr>
          <w:p w14:paraId="43CA9662" w14:textId="77777777" w:rsidR="0067363C" w:rsidRPr="00E961B6" w:rsidRDefault="0067363C" w:rsidP="003014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61B6">
              <w:rPr>
                <w:rFonts w:ascii="Corbel" w:hAnsi="Corbel"/>
                <w:b w:val="0"/>
              </w:rPr>
              <w:t>Absolwent w pogłębionym stopniu zna i rozumie strukturę i funkcje systemu finansowego i znaczenie instytucji finansowych dla gospodarki</w:t>
            </w:r>
          </w:p>
        </w:tc>
        <w:tc>
          <w:tcPr>
            <w:tcW w:w="1873" w:type="dxa"/>
          </w:tcPr>
          <w:p w14:paraId="4DF807D1" w14:textId="77777777" w:rsidR="0067363C" w:rsidRPr="000D6B9D" w:rsidRDefault="0067363C" w:rsidP="311469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1146923">
              <w:rPr>
                <w:rFonts w:ascii="Corbel" w:hAnsi="Corbel"/>
                <w:b w:val="0"/>
                <w:smallCaps w:val="0"/>
              </w:rPr>
              <w:t>K</w:t>
            </w:r>
            <w:r w:rsidR="0BB6D31C" w:rsidRPr="31146923">
              <w:rPr>
                <w:rFonts w:ascii="Corbel" w:hAnsi="Corbel"/>
                <w:b w:val="0"/>
                <w:smallCaps w:val="0"/>
              </w:rPr>
              <w:t>_</w:t>
            </w:r>
            <w:r w:rsidRPr="31146923">
              <w:rPr>
                <w:rFonts w:ascii="Corbel" w:hAnsi="Corbel"/>
                <w:b w:val="0"/>
                <w:smallCaps w:val="0"/>
              </w:rPr>
              <w:t>W02</w:t>
            </w:r>
          </w:p>
        </w:tc>
      </w:tr>
      <w:tr w:rsidR="0067363C" w:rsidRPr="000D6B9D" w14:paraId="5B3F2326" w14:textId="77777777" w:rsidTr="31146923">
        <w:tc>
          <w:tcPr>
            <w:tcW w:w="1701" w:type="dxa"/>
          </w:tcPr>
          <w:p w14:paraId="14BFE30E" w14:textId="77777777" w:rsidR="0067363C" w:rsidRPr="000D6B9D" w:rsidRDefault="0067363C" w:rsidP="003014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6B9D">
              <w:rPr>
                <w:rFonts w:ascii="Corbel" w:hAnsi="Corbel"/>
                <w:b w:val="0"/>
                <w:smallCaps w:val="0"/>
                <w:szCs w:val="24"/>
              </w:rPr>
              <w:t>EK_03</w:t>
            </w:r>
          </w:p>
        </w:tc>
        <w:tc>
          <w:tcPr>
            <w:tcW w:w="6096" w:type="dxa"/>
          </w:tcPr>
          <w:p w14:paraId="207639D3" w14:textId="77777777" w:rsidR="0067363C" w:rsidRPr="00E961B6" w:rsidRDefault="0067363C" w:rsidP="003014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1B6">
              <w:rPr>
                <w:rFonts w:ascii="Corbel" w:hAnsi="Corbel"/>
                <w:b w:val="0"/>
              </w:rPr>
              <w:t>Absolwent w pogłębionym stopniu zna i rozumie relacje i współzależności między różnymi systemami i instytucjami społecznymi, gospodarczymi oraz finansowymi</w:t>
            </w:r>
          </w:p>
        </w:tc>
        <w:tc>
          <w:tcPr>
            <w:tcW w:w="1873" w:type="dxa"/>
          </w:tcPr>
          <w:p w14:paraId="72950DCB" w14:textId="77777777" w:rsidR="0067363C" w:rsidRPr="000D6B9D" w:rsidRDefault="0067363C" w:rsidP="311469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1146923">
              <w:rPr>
                <w:rFonts w:ascii="Corbel" w:hAnsi="Corbel"/>
                <w:b w:val="0"/>
                <w:smallCaps w:val="0"/>
              </w:rPr>
              <w:t>K</w:t>
            </w:r>
            <w:r w:rsidR="2D0E21A4" w:rsidRPr="31146923">
              <w:rPr>
                <w:rFonts w:ascii="Corbel" w:hAnsi="Corbel"/>
                <w:b w:val="0"/>
                <w:smallCaps w:val="0"/>
              </w:rPr>
              <w:t>_</w:t>
            </w:r>
            <w:r w:rsidRPr="31146923">
              <w:rPr>
                <w:rFonts w:ascii="Corbel" w:hAnsi="Corbel"/>
                <w:b w:val="0"/>
                <w:smallCaps w:val="0"/>
              </w:rPr>
              <w:t>W03</w:t>
            </w:r>
          </w:p>
        </w:tc>
      </w:tr>
      <w:tr w:rsidR="0067363C" w:rsidRPr="000D6B9D" w14:paraId="4AD75D6E" w14:textId="77777777" w:rsidTr="31146923">
        <w:tc>
          <w:tcPr>
            <w:tcW w:w="1701" w:type="dxa"/>
          </w:tcPr>
          <w:p w14:paraId="20345321" w14:textId="77777777" w:rsidR="0067363C" w:rsidRPr="000D6B9D" w:rsidRDefault="0067363C" w:rsidP="003014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0D6B9D">
              <w:rPr>
                <w:rFonts w:ascii="Corbel" w:hAnsi="Corbel"/>
                <w:b w:val="0"/>
                <w:smallCaps w:val="0"/>
                <w:szCs w:val="24"/>
              </w:rPr>
              <w:t>EK_04</w:t>
            </w:r>
          </w:p>
        </w:tc>
        <w:tc>
          <w:tcPr>
            <w:tcW w:w="6096" w:type="dxa"/>
          </w:tcPr>
          <w:p w14:paraId="1265E92A" w14:textId="77777777" w:rsidR="0067363C" w:rsidRPr="00E961B6" w:rsidRDefault="0067363C" w:rsidP="003014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E961B6">
              <w:rPr>
                <w:rFonts w:ascii="Corbel" w:hAnsi="Corbel"/>
                <w:b w:val="0"/>
              </w:rPr>
              <w:t>Absolwent potrafi identyfikować, interpretować i wyjaśniać złożone procesy i zjawiska ekonomiczno-społeczne w obszarze finansów oraz określać zachodzące między nimi relacje</w:t>
            </w:r>
          </w:p>
        </w:tc>
        <w:tc>
          <w:tcPr>
            <w:tcW w:w="1873" w:type="dxa"/>
          </w:tcPr>
          <w:p w14:paraId="6AAEB15E" w14:textId="77777777" w:rsidR="0067363C" w:rsidRPr="000D6B9D" w:rsidRDefault="0067363C" w:rsidP="311469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1146923">
              <w:rPr>
                <w:rFonts w:ascii="Corbel" w:hAnsi="Corbel"/>
                <w:b w:val="0"/>
                <w:smallCaps w:val="0"/>
              </w:rPr>
              <w:t>K</w:t>
            </w:r>
            <w:r w:rsidR="0859FB0F" w:rsidRPr="31146923">
              <w:rPr>
                <w:rFonts w:ascii="Corbel" w:hAnsi="Corbel"/>
                <w:b w:val="0"/>
                <w:smallCaps w:val="0"/>
              </w:rPr>
              <w:t>_</w:t>
            </w:r>
            <w:r w:rsidRPr="31146923">
              <w:rPr>
                <w:rFonts w:ascii="Corbel" w:hAnsi="Corbel"/>
                <w:b w:val="0"/>
                <w:smallCaps w:val="0"/>
              </w:rPr>
              <w:t>U01</w:t>
            </w:r>
          </w:p>
        </w:tc>
      </w:tr>
      <w:tr w:rsidR="0067363C" w:rsidRPr="000D6B9D" w14:paraId="5FC32B19" w14:textId="77777777" w:rsidTr="31146923">
        <w:tc>
          <w:tcPr>
            <w:tcW w:w="1701" w:type="dxa"/>
          </w:tcPr>
          <w:p w14:paraId="43282F96" w14:textId="77777777" w:rsidR="0067363C" w:rsidRPr="0059722B" w:rsidRDefault="0067363C" w:rsidP="003014E0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59722B"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6096" w:type="dxa"/>
          </w:tcPr>
          <w:p w14:paraId="77B6532C" w14:textId="77777777" w:rsidR="0067363C" w:rsidRPr="00E961B6" w:rsidRDefault="0067363C" w:rsidP="003014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61B6">
              <w:rPr>
                <w:rFonts w:ascii="Corbel" w:hAnsi="Corbel"/>
                <w:b w:val="0"/>
              </w:rPr>
              <w:t>Absolwent potrafi identyfikować potencjalne zjawiska zagrażające organizacji w niepewnym i zmiennym otoczeniu oraz proponować sposoby ograniczania negatywnego wpływu tych zjawisk na sytuację ekonomiczno-finansową organizacji</w:t>
            </w:r>
          </w:p>
        </w:tc>
        <w:tc>
          <w:tcPr>
            <w:tcW w:w="1873" w:type="dxa"/>
          </w:tcPr>
          <w:p w14:paraId="28A1BC57" w14:textId="77777777" w:rsidR="0067363C" w:rsidRPr="000D6B9D" w:rsidRDefault="0067363C" w:rsidP="311469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1146923">
              <w:rPr>
                <w:rFonts w:ascii="Corbel" w:hAnsi="Corbel"/>
                <w:b w:val="0"/>
                <w:smallCaps w:val="0"/>
              </w:rPr>
              <w:t>K</w:t>
            </w:r>
            <w:r w:rsidR="64BADB69" w:rsidRPr="31146923">
              <w:rPr>
                <w:rFonts w:ascii="Corbel" w:hAnsi="Corbel"/>
                <w:b w:val="0"/>
                <w:smallCaps w:val="0"/>
              </w:rPr>
              <w:t>_</w:t>
            </w:r>
            <w:r w:rsidRPr="31146923">
              <w:rPr>
                <w:rFonts w:ascii="Corbel" w:hAnsi="Corbel"/>
                <w:b w:val="0"/>
                <w:smallCaps w:val="0"/>
              </w:rPr>
              <w:t>U06</w:t>
            </w:r>
          </w:p>
        </w:tc>
      </w:tr>
      <w:tr w:rsidR="0067363C" w:rsidRPr="000D6B9D" w14:paraId="2D941D5E" w14:textId="77777777" w:rsidTr="31146923">
        <w:tc>
          <w:tcPr>
            <w:tcW w:w="1701" w:type="dxa"/>
          </w:tcPr>
          <w:p w14:paraId="5D594196" w14:textId="77777777" w:rsidR="0067363C" w:rsidRPr="000D6B9D" w:rsidRDefault="0067363C" w:rsidP="003014E0">
            <w:pPr>
              <w:rPr>
                <w:rFonts w:ascii="Corbel" w:hAnsi="Corbel"/>
                <w:sz w:val="24"/>
                <w:szCs w:val="24"/>
              </w:rPr>
            </w:pPr>
            <w:r w:rsidRPr="000D6B9D">
              <w:rPr>
                <w:rFonts w:ascii="Corbel" w:hAnsi="Corbel"/>
                <w:sz w:val="24"/>
                <w:szCs w:val="24"/>
              </w:rPr>
              <w:t>EK_</w:t>
            </w:r>
            <w:r w:rsidRPr="000D6B9D">
              <w:rPr>
                <w:rFonts w:ascii="Corbel" w:hAnsi="Corbel"/>
                <w:smallCaps/>
                <w:sz w:val="24"/>
                <w:szCs w:val="24"/>
              </w:rPr>
              <w:t>06</w:t>
            </w:r>
          </w:p>
        </w:tc>
        <w:tc>
          <w:tcPr>
            <w:tcW w:w="6096" w:type="dxa"/>
          </w:tcPr>
          <w:p w14:paraId="4435F9B9" w14:textId="77777777" w:rsidR="0067363C" w:rsidRPr="00E961B6" w:rsidRDefault="0067363C" w:rsidP="003014E0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E961B6">
              <w:rPr>
                <w:rFonts w:ascii="Corbel" w:hAnsi="Corbel"/>
                <w:b w:val="0"/>
              </w:rPr>
              <w:t>Absolwent jest gotów do krytycznej oceny odbieranych treści oraz uznawania znaczenia wiedzy w rozwiązywaniu problemów poznawczych i praktycznych z zakresu nauk ekonomicznych</w:t>
            </w:r>
          </w:p>
        </w:tc>
        <w:tc>
          <w:tcPr>
            <w:tcW w:w="1873" w:type="dxa"/>
          </w:tcPr>
          <w:p w14:paraId="65BA0D10" w14:textId="77777777" w:rsidR="0067363C" w:rsidRPr="000D6B9D" w:rsidRDefault="0067363C" w:rsidP="31146923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</w:rPr>
            </w:pPr>
            <w:r w:rsidRPr="31146923">
              <w:rPr>
                <w:rFonts w:ascii="Corbel" w:hAnsi="Corbel"/>
                <w:b w:val="0"/>
                <w:smallCaps w:val="0"/>
              </w:rPr>
              <w:t>K</w:t>
            </w:r>
            <w:r w:rsidR="5969E391" w:rsidRPr="31146923">
              <w:rPr>
                <w:rFonts w:ascii="Corbel" w:hAnsi="Corbel"/>
                <w:b w:val="0"/>
                <w:smallCaps w:val="0"/>
              </w:rPr>
              <w:t>_</w:t>
            </w:r>
            <w:r w:rsidRPr="31146923">
              <w:rPr>
                <w:rFonts w:ascii="Corbel" w:hAnsi="Corbel"/>
                <w:b w:val="0"/>
                <w:smallCaps w:val="0"/>
              </w:rPr>
              <w:t>K01</w:t>
            </w:r>
          </w:p>
        </w:tc>
      </w:tr>
    </w:tbl>
    <w:p w14:paraId="263770F9" w14:textId="77777777" w:rsidR="0085747A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37F5C16C" w14:textId="77777777" w:rsidR="0067363C" w:rsidRPr="009C54AE" w:rsidRDefault="0067363C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A0A1237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</w:p>
    <w:p w14:paraId="1F69BAD9" w14:textId="77777777" w:rsidR="0085747A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pPr w:leftFromText="141" w:rightFromText="141" w:vertAnchor="text" w:horzAnchor="margin" w:tblpY="10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C23130" w:rsidRPr="00ED152A" w14:paraId="31C8CC3D" w14:textId="77777777" w:rsidTr="00C23130">
        <w:tc>
          <w:tcPr>
            <w:tcW w:w="9639" w:type="dxa"/>
          </w:tcPr>
          <w:p w14:paraId="3631DBC4" w14:textId="77777777" w:rsidR="00C23130" w:rsidRPr="00ED152A" w:rsidRDefault="00C23130" w:rsidP="00C2313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C23130" w:rsidRPr="00ED152A" w14:paraId="3EC5E663" w14:textId="77777777" w:rsidTr="00C23130">
        <w:tc>
          <w:tcPr>
            <w:tcW w:w="9639" w:type="dxa"/>
          </w:tcPr>
          <w:p w14:paraId="7F50186C" w14:textId="77777777" w:rsidR="00C23130" w:rsidRPr="00ED152A" w:rsidRDefault="00C23130" w:rsidP="00C2313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Wprowadzenie do tematyki finansów międzynarodowych – rodzaje, funkcje, mechanizmy.</w:t>
            </w:r>
          </w:p>
        </w:tc>
      </w:tr>
      <w:tr w:rsidR="00C23130" w:rsidRPr="00ED152A" w14:paraId="6E4447D6" w14:textId="77777777" w:rsidTr="00C23130">
        <w:tc>
          <w:tcPr>
            <w:tcW w:w="9639" w:type="dxa"/>
          </w:tcPr>
          <w:p w14:paraId="4924473F" w14:textId="77777777" w:rsidR="00C23130" w:rsidRPr="00ED152A" w:rsidRDefault="00C23130" w:rsidP="00C23130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  <w:sz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 xml:space="preserve">Charakterystyka i powiązanie rynków międzynarodowych – </w:t>
            </w:r>
            <w:proofErr w:type="gramStart"/>
            <w:r w:rsidRPr="00ED152A">
              <w:rPr>
                <w:rFonts w:ascii="Corbel" w:eastAsia="Corbel" w:hAnsi="Corbel" w:cs="Corbel"/>
                <w:sz w:val="24"/>
              </w:rPr>
              <w:t>kapitałowego ,walutowego</w:t>
            </w:r>
            <w:proofErr w:type="gramEnd"/>
            <w:r w:rsidRPr="00ED152A">
              <w:rPr>
                <w:rFonts w:ascii="Corbel" w:eastAsia="Corbel" w:hAnsi="Corbel" w:cs="Corbel"/>
                <w:sz w:val="24"/>
              </w:rPr>
              <w:t xml:space="preserve">, </w:t>
            </w:r>
          </w:p>
          <w:p w14:paraId="0FCE0937" w14:textId="77777777" w:rsidR="00C23130" w:rsidRPr="00ED152A" w:rsidRDefault="00C23130" w:rsidP="00C2313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pieniężnego.</w:t>
            </w:r>
          </w:p>
        </w:tc>
      </w:tr>
      <w:tr w:rsidR="00C23130" w:rsidRPr="00ED152A" w14:paraId="23AB22AC" w14:textId="77777777" w:rsidTr="00C23130">
        <w:tc>
          <w:tcPr>
            <w:tcW w:w="9639" w:type="dxa"/>
          </w:tcPr>
          <w:p w14:paraId="4C84DA2C" w14:textId="77777777" w:rsidR="00C23130" w:rsidRPr="00ED152A" w:rsidRDefault="00C23130" w:rsidP="00C23130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  <w:sz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Bilans płatniczy i problem zachowania jego równowagi – czynniki kształtujące bilans płatniczy</w:t>
            </w:r>
          </w:p>
          <w:p w14:paraId="1FB2A686" w14:textId="77777777" w:rsidR="00C23130" w:rsidRPr="00ED152A" w:rsidRDefault="00C23130" w:rsidP="00C2313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 xml:space="preserve"> we współczesnym systemie finansowym.  </w:t>
            </w:r>
          </w:p>
        </w:tc>
      </w:tr>
      <w:tr w:rsidR="00C23130" w:rsidRPr="00ED152A" w14:paraId="664B8E05" w14:textId="77777777" w:rsidTr="00C23130">
        <w:tc>
          <w:tcPr>
            <w:tcW w:w="9639" w:type="dxa"/>
          </w:tcPr>
          <w:p w14:paraId="775DD89A" w14:textId="77777777" w:rsidR="00C23130" w:rsidRPr="00ED152A" w:rsidRDefault="00C23130" w:rsidP="00C2313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Główne strefy walutowe, integracja walutowa i finansowa.</w:t>
            </w:r>
          </w:p>
        </w:tc>
      </w:tr>
      <w:tr w:rsidR="00C23130" w:rsidRPr="00ED152A" w14:paraId="78EA7D8F" w14:textId="77777777" w:rsidTr="00C23130">
        <w:tc>
          <w:tcPr>
            <w:tcW w:w="9639" w:type="dxa"/>
          </w:tcPr>
          <w:p w14:paraId="7B943C3D" w14:textId="77777777" w:rsidR="00C23130" w:rsidRPr="00ED152A" w:rsidRDefault="00C23130" w:rsidP="00C23130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  <w:sz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 xml:space="preserve">Rynek pochodnych instrumentów finansowych (derywatów) – podział, charakterystyka </w:t>
            </w:r>
          </w:p>
          <w:p w14:paraId="00D7FBFB" w14:textId="77777777" w:rsidR="00C23130" w:rsidRPr="00ED152A" w:rsidRDefault="00C23130" w:rsidP="00C2313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porównawcza.</w:t>
            </w:r>
          </w:p>
        </w:tc>
      </w:tr>
      <w:tr w:rsidR="00C23130" w:rsidRPr="00ED152A" w14:paraId="6296042A" w14:textId="77777777" w:rsidTr="00C23130">
        <w:tc>
          <w:tcPr>
            <w:tcW w:w="9639" w:type="dxa"/>
          </w:tcPr>
          <w:p w14:paraId="56DFCBB0" w14:textId="77777777" w:rsidR="00C23130" w:rsidRPr="00ED152A" w:rsidRDefault="00C23130" w:rsidP="00C2313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Międzynarodowe i regionalne instytucje finansowe – podział, charakterystyka, zadania.</w:t>
            </w:r>
          </w:p>
        </w:tc>
      </w:tr>
      <w:tr w:rsidR="00C23130" w:rsidRPr="00ED152A" w14:paraId="6F87AB80" w14:textId="77777777" w:rsidTr="00C23130">
        <w:tc>
          <w:tcPr>
            <w:tcW w:w="9639" w:type="dxa"/>
          </w:tcPr>
          <w:p w14:paraId="302AA84F" w14:textId="77777777" w:rsidR="00C23130" w:rsidRPr="00ED152A" w:rsidRDefault="00C23130" w:rsidP="00C23130">
            <w:pPr>
              <w:pStyle w:val="Akapitzlist"/>
              <w:spacing w:after="0" w:line="240" w:lineRule="auto"/>
              <w:ind w:left="-250" w:firstLine="250"/>
              <w:rPr>
                <w:rFonts w:ascii="Corbel" w:eastAsia="Corbel" w:hAnsi="Corbel" w:cs="Corbel"/>
                <w:sz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Zadłużenie międzynarodowe i jego aspekty.</w:t>
            </w:r>
          </w:p>
        </w:tc>
      </w:tr>
    </w:tbl>
    <w:p w14:paraId="42CB2E4F" w14:textId="77777777" w:rsidR="00C23130" w:rsidRDefault="00C23130" w:rsidP="00C23130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p w14:paraId="07BC5A41" w14:textId="77777777" w:rsidR="00C23130" w:rsidRPr="00C23130" w:rsidRDefault="00C23130" w:rsidP="00C23130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C23130">
        <w:rPr>
          <w:rFonts w:ascii="Corbel" w:hAnsi="Corbel"/>
          <w:sz w:val="24"/>
          <w:szCs w:val="24"/>
        </w:rPr>
        <w:t xml:space="preserve">Problematyka ćwiczeń audytoryjnych, konwersatoryjnych, laboratoryjnych, zajęć praktycznych </w:t>
      </w:r>
    </w:p>
    <w:p w14:paraId="5FDF2303" w14:textId="77777777" w:rsidR="00675843" w:rsidRPr="009C54AE" w:rsidRDefault="00675843" w:rsidP="009C54AE">
      <w:pPr>
        <w:pStyle w:val="Akapitzlist"/>
        <w:spacing w:after="120" w:line="240" w:lineRule="auto"/>
        <w:ind w:left="1080"/>
        <w:jc w:val="both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39"/>
      </w:tblGrid>
      <w:tr w:rsidR="00D74788" w:rsidRPr="00ED152A" w14:paraId="0BD1AB0C" w14:textId="77777777" w:rsidTr="00A05740">
        <w:tc>
          <w:tcPr>
            <w:tcW w:w="9639" w:type="dxa"/>
          </w:tcPr>
          <w:p w14:paraId="0E4F1B29" w14:textId="77777777" w:rsidR="00D74788" w:rsidRPr="00ED152A" w:rsidRDefault="00D74788" w:rsidP="00A05740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D74788" w:rsidRPr="00ED152A" w14:paraId="3C5D5E1B" w14:textId="77777777" w:rsidTr="00A05740">
        <w:tc>
          <w:tcPr>
            <w:tcW w:w="9639" w:type="dxa"/>
          </w:tcPr>
          <w:p w14:paraId="059B92DA" w14:textId="77777777" w:rsidR="00D74788" w:rsidRPr="00ED152A" w:rsidRDefault="00D74788" w:rsidP="00A057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Zagadnienia wprowadzające do finansów międzynarodowych – pojęcie, zakres, definicje.</w:t>
            </w:r>
          </w:p>
        </w:tc>
      </w:tr>
      <w:tr w:rsidR="00D74788" w:rsidRPr="00ED152A" w14:paraId="68FE6556" w14:textId="77777777" w:rsidTr="00A05740">
        <w:tc>
          <w:tcPr>
            <w:tcW w:w="9639" w:type="dxa"/>
          </w:tcPr>
          <w:p w14:paraId="64F01264" w14:textId="77777777" w:rsidR="00D74788" w:rsidRPr="00ED152A" w:rsidRDefault="00D74788" w:rsidP="00A057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Międzynarodowy system finansowy – pojęcie, elementy i powiązania.</w:t>
            </w:r>
          </w:p>
        </w:tc>
      </w:tr>
      <w:tr w:rsidR="00D74788" w:rsidRPr="00ED152A" w14:paraId="629D5817" w14:textId="77777777" w:rsidTr="00A05740">
        <w:tc>
          <w:tcPr>
            <w:tcW w:w="9639" w:type="dxa"/>
          </w:tcPr>
          <w:p w14:paraId="02827A60" w14:textId="77777777" w:rsidR="00D74788" w:rsidRPr="00ED152A" w:rsidRDefault="00D74788" w:rsidP="00A057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Efektywności inwestycji na rynkach krajowych i zagranicznych- analiza porównawcza.</w:t>
            </w:r>
          </w:p>
        </w:tc>
      </w:tr>
      <w:tr w:rsidR="00D74788" w:rsidRPr="00ED152A" w14:paraId="1CEC4245" w14:textId="77777777" w:rsidTr="00A05740">
        <w:tc>
          <w:tcPr>
            <w:tcW w:w="9639" w:type="dxa"/>
          </w:tcPr>
          <w:p w14:paraId="4949526F" w14:textId="77777777" w:rsidR="00D74788" w:rsidRPr="00ED152A" w:rsidRDefault="00D74788" w:rsidP="00A057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Zarządzanie ryzykiem walutowym w przedsiębiorstwie – miejsce i rodzaje instrumentów pochodnych.</w:t>
            </w:r>
          </w:p>
        </w:tc>
      </w:tr>
      <w:tr w:rsidR="00D74788" w:rsidRPr="00ED152A" w14:paraId="402D2389" w14:textId="77777777" w:rsidTr="00A05740">
        <w:tc>
          <w:tcPr>
            <w:tcW w:w="9639" w:type="dxa"/>
          </w:tcPr>
          <w:p w14:paraId="2EB711A8" w14:textId="77777777" w:rsidR="00D74788" w:rsidRPr="00ED152A" w:rsidRDefault="00D74788" w:rsidP="00A05740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>Zarządzanie wartością przedsiębiorstwa międzynarodowego.</w:t>
            </w:r>
          </w:p>
        </w:tc>
      </w:tr>
    </w:tbl>
    <w:p w14:paraId="1EB91FE1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3F08BDCD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D662AC1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</w:p>
    <w:p w14:paraId="6382FA50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C9C4DA" w14:textId="77777777" w:rsidR="00E21E7D" w:rsidRPr="00153C41" w:rsidRDefault="00153C41" w:rsidP="009C54AE">
      <w:pPr>
        <w:pStyle w:val="Punktygwne"/>
        <w:spacing w:before="0" w:after="0"/>
        <w:jc w:val="both"/>
        <w:rPr>
          <w:rFonts w:ascii="Corbel" w:hAnsi="Corbel"/>
          <w:sz w:val="20"/>
          <w:szCs w:val="20"/>
        </w:rPr>
      </w:pPr>
      <w:r w:rsidRPr="00153C41">
        <w:rPr>
          <w:rFonts w:ascii="Corbel" w:hAnsi="Corbel"/>
          <w:b w:val="0"/>
          <w:smallCaps w:val="0"/>
          <w:sz w:val="20"/>
          <w:szCs w:val="20"/>
        </w:rPr>
        <w:t>N</w:t>
      </w:r>
      <w:r w:rsidR="0085747A" w:rsidRPr="00153C41">
        <w:rPr>
          <w:rFonts w:ascii="Corbel" w:hAnsi="Corbel"/>
          <w:b w:val="0"/>
          <w:smallCaps w:val="0"/>
          <w:sz w:val="20"/>
          <w:szCs w:val="20"/>
        </w:rPr>
        <w:t>p</w:t>
      </w:r>
      <w:r w:rsidR="0085747A" w:rsidRPr="00153C41">
        <w:rPr>
          <w:rFonts w:ascii="Corbel" w:hAnsi="Corbel"/>
          <w:sz w:val="20"/>
          <w:szCs w:val="20"/>
        </w:rPr>
        <w:t>.:</w:t>
      </w:r>
    </w:p>
    <w:p w14:paraId="0191A75B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>W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ykład</w:t>
      </w:r>
      <w:r w:rsidRPr="00153C41">
        <w:rPr>
          <w:rFonts w:ascii="Corbel" w:hAnsi="Corbel"/>
          <w:b w:val="0"/>
          <w:i/>
          <w:smallCaps w:val="0"/>
          <w:sz w:val="20"/>
          <w:szCs w:val="20"/>
        </w:rPr>
        <w:t>: wykład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problemowy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wykład z prezentacją multimedialną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metody kształcenia na odległość </w:t>
      </w:r>
    </w:p>
    <w:p w14:paraId="4BCDFE76" w14:textId="77777777" w:rsidR="00153C41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Ćwiczenia: </w:t>
      </w:r>
      <w:r w:rsidR="009F4610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analiza </w:t>
      </w:r>
      <w:r w:rsidR="00923D7D" w:rsidRPr="00153C41">
        <w:rPr>
          <w:rFonts w:ascii="Corbel" w:hAnsi="Corbel"/>
          <w:b w:val="0"/>
          <w:i/>
          <w:smallCaps w:val="0"/>
          <w:sz w:val="20"/>
          <w:szCs w:val="20"/>
        </w:rPr>
        <w:t>tekstów z dyskusją,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metoda </w:t>
      </w:r>
      <w:proofErr w:type="gramStart"/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projektów(</w:t>
      </w:r>
      <w:proofErr w:type="gramEnd"/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projekt badawczy, wdrożeniowy, praktyczny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praca w 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grupach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(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rozwiązywanie zadań</w:t>
      </w:r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,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 dyskusja</w:t>
      </w:r>
      <w:proofErr w:type="gramStart"/>
      <w:r w:rsidR="0071620A" w:rsidRPr="00153C41">
        <w:rPr>
          <w:rFonts w:ascii="Corbel" w:hAnsi="Corbel"/>
          <w:b w:val="0"/>
          <w:i/>
          <w:smallCaps w:val="0"/>
          <w:sz w:val="20"/>
          <w:szCs w:val="20"/>
        </w:rPr>
        <w:t>),</w:t>
      </w:r>
      <w:r w:rsidR="001718A7">
        <w:rPr>
          <w:rFonts w:ascii="Corbel" w:hAnsi="Corbel"/>
          <w:b w:val="0"/>
          <w:i/>
          <w:smallCaps w:val="0"/>
          <w:sz w:val="20"/>
          <w:szCs w:val="20"/>
        </w:rPr>
        <w:t>gry</w:t>
      </w:r>
      <w:proofErr w:type="gramEnd"/>
      <w:r w:rsidR="001718A7">
        <w:rPr>
          <w:rFonts w:ascii="Corbel" w:hAnsi="Corbel"/>
          <w:b w:val="0"/>
          <w:i/>
          <w:smallCaps w:val="0"/>
          <w:sz w:val="20"/>
          <w:szCs w:val="20"/>
        </w:rPr>
        <w:t xml:space="preserve"> dydaktyczne,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metody kształcenia na odległość </w:t>
      </w:r>
    </w:p>
    <w:p w14:paraId="38A7DBBF" w14:textId="77777777" w:rsidR="0085747A" w:rsidRDefault="00153C41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  <w:r w:rsidRPr="00153C41">
        <w:rPr>
          <w:rFonts w:ascii="Corbel" w:hAnsi="Corbel"/>
          <w:b w:val="0"/>
          <w:i/>
          <w:smallCaps w:val="0"/>
          <w:sz w:val="20"/>
          <w:szCs w:val="20"/>
        </w:rPr>
        <w:t xml:space="preserve">Laboratorium: </w:t>
      </w:r>
      <w:r w:rsidR="0085747A" w:rsidRPr="00153C41">
        <w:rPr>
          <w:rFonts w:ascii="Corbel" w:hAnsi="Corbel"/>
          <w:b w:val="0"/>
          <w:i/>
          <w:smallCaps w:val="0"/>
          <w:sz w:val="20"/>
          <w:szCs w:val="20"/>
        </w:rPr>
        <w:t>wykonywanie doświadczeń, projektowanie doświadczeń</w:t>
      </w:r>
    </w:p>
    <w:p w14:paraId="1AA5FC64" w14:textId="77777777" w:rsidR="000D6B9D" w:rsidRPr="00153C41" w:rsidRDefault="000D6B9D" w:rsidP="009C54AE">
      <w:pPr>
        <w:pStyle w:val="Punktygwne"/>
        <w:spacing w:before="0" w:after="0"/>
        <w:jc w:val="both"/>
        <w:rPr>
          <w:rFonts w:ascii="Corbel" w:hAnsi="Corbel"/>
          <w:b w:val="0"/>
          <w:i/>
          <w:smallCaps w:val="0"/>
          <w:sz w:val="20"/>
          <w:szCs w:val="20"/>
        </w:rPr>
      </w:pPr>
    </w:p>
    <w:p w14:paraId="6CD03F2C" w14:textId="77777777" w:rsidR="0085747A" w:rsidRDefault="000D6B9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  <w:r>
        <w:rPr>
          <w:rFonts w:ascii="Corbel" w:hAnsi="Corbel"/>
          <w:b w:val="0"/>
          <w:smallCaps w:val="0"/>
          <w:szCs w:val="24"/>
        </w:rPr>
        <w:t xml:space="preserve"> Wykład: wykład z prezentacją multimedialną prowadzony metoda kształcenia na odległość przy użyciu platformy MS </w:t>
      </w:r>
      <w:proofErr w:type="spellStart"/>
      <w:r>
        <w:rPr>
          <w:rFonts w:ascii="Corbel" w:hAnsi="Corbel"/>
          <w:b w:val="0"/>
          <w:smallCaps w:val="0"/>
          <w:szCs w:val="24"/>
        </w:rPr>
        <w:t>Teams</w:t>
      </w:r>
      <w:proofErr w:type="spellEnd"/>
    </w:p>
    <w:p w14:paraId="0C1479B1" w14:textId="77777777" w:rsidR="00C23130" w:rsidRPr="00FD61C4" w:rsidRDefault="00C23130" w:rsidP="00C23130">
      <w:pPr>
        <w:pStyle w:val="Punktygwne"/>
        <w:spacing w:before="0" w:after="0"/>
        <w:jc w:val="both"/>
        <w:rPr>
          <w:rFonts w:ascii="Corbel" w:hAnsi="Corbel"/>
          <w:b w:val="0"/>
          <w:smallCaps w:val="0"/>
          <w:szCs w:val="24"/>
        </w:rPr>
      </w:pPr>
      <w:r w:rsidRPr="00FD61C4">
        <w:rPr>
          <w:rFonts w:ascii="Corbel" w:hAnsi="Corbel"/>
          <w:b w:val="0"/>
          <w:smallCaps w:val="0"/>
          <w:szCs w:val="24"/>
        </w:rPr>
        <w:t>Ćwiczenia: dyskusja moderowana, analiza i interpretacj</w:t>
      </w:r>
      <w:r>
        <w:rPr>
          <w:rFonts w:ascii="Corbel" w:hAnsi="Corbel"/>
          <w:b w:val="0"/>
          <w:smallCaps w:val="0"/>
          <w:szCs w:val="24"/>
        </w:rPr>
        <w:t>a tekstów źródłowych,</w:t>
      </w:r>
      <w:r w:rsidRPr="00FD61C4">
        <w:rPr>
          <w:rFonts w:ascii="Corbel" w:hAnsi="Corbel"/>
          <w:b w:val="0"/>
          <w:smallCaps w:val="0"/>
          <w:szCs w:val="24"/>
        </w:rPr>
        <w:t xml:space="preserve"> analiza studium przypadku, przygotowywanie referatów/prezentacji, praca zespołowa</w:t>
      </w:r>
      <w:r>
        <w:rPr>
          <w:rFonts w:ascii="Corbel" w:hAnsi="Corbel"/>
          <w:b w:val="0"/>
          <w:smallCaps w:val="0"/>
          <w:szCs w:val="24"/>
        </w:rPr>
        <w:t>/indywidualna</w:t>
      </w:r>
      <w:r w:rsidRPr="00FD61C4">
        <w:rPr>
          <w:rFonts w:ascii="Corbel" w:hAnsi="Corbel"/>
          <w:b w:val="0"/>
          <w:smallCaps w:val="0"/>
          <w:szCs w:val="24"/>
        </w:rPr>
        <w:t xml:space="preserve"> na zajęciach </w:t>
      </w:r>
    </w:p>
    <w:p w14:paraId="088D34C6" w14:textId="77777777" w:rsidR="00C23130" w:rsidRPr="009C54AE" w:rsidRDefault="00C23130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2C2E4F9F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07B14960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3758ADB6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</w:p>
    <w:p w14:paraId="600CDDAE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68A14FC0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0F7D560A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5"/>
        <w:gridCol w:w="5528"/>
        <w:gridCol w:w="2126"/>
      </w:tblGrid>
      <w:tr w:rsidR="004F5515" w:rsidRPr="009C54AE" w14:paraId="5C585018" w14:textId="77777777" w:rsidTr="00F92D14">
        <w:tc>
          <w:tcPr>
            <w:tcW w:w="1985" w:type="dxa"/>
            <w:vAlign w:val="center"/>
          </w:tcPr>
          <w:p w14:paraId="565A7694" w14:textId="77777777" w:rsidR="004F5515" w:rsidRPr="009C54AE" w:rsidRDefault="004F5515" w:rsidP="00F92D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528" w:type="dxa"/>
            <w:vAlign w:val="center"/>
          </w:tcPr>
          <w:p w14:paraId="6783E767" w14:textId="77777777" w:rsidR="004F5515" w:rsidRPr="009C54AE" w:rsidRDefault="004F5515" w:rsidP="00F92D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Metody oceny efektów uczenia się</w:t>
            </w:r>
          </w:p>
          <w:p w14:paraId="4A5139E0" w14:textId="77777777" w:rsidR="004F5515" w:rsidRPr="009C54AE" w:rsidRDefault="004F5515" w:rsidP="00F92D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(np.: kolokwium, egzamin ustny, egzamin pisemny, projekt, sprawozdanie, obserwacja w trakcie zajęć)</w:t>
            </w:r>
          </w:p>
        </w:tc>
        <w:tc>
          <w:tcPr>
            <w:tcW w:w="2126" w:type="dxa"/>
            <w:vAlign w:val="center"/>
          </w:tcPr>
          <w:p w14:paraId="29262FF3" w14:textId="77777777" w:rsidR="004F5515" w:rsidRPr="009C54AE" w:rsidRDefault="004F5515" w:rsidP="00F92D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390A547F" w14:textId="77777777" w:rsidR="004F5515" w:rsidRPr="009C54AE" w:rsidRDefault="004F5515" w:rsidP="00F92D1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4F5515" w:rsidRPr="009C54AE" w14:paraId="32517E0E" w14:textId="77777777" w:rsidTr="00F92D14">
        <w:tc>
          <w:tcPr>
            <w:tcW w:w="1985" w:type="dxa"/>
          </w:tcPr>
          <w:p w14:paraId="43059F41" w14:textId="77777777" w:rsidR="004F5515" w:rsidRPr="009C54AE" w:rsidRDefault="004F5515" w:rsidP="00F92D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lastRenderedPageBreak/>
              <w:t>E</w:t>
            </w:r>
            <w:r w:rsidRPr="009C54AE">
              <w:rPr>
                <w:rFonts w:ascii="Corbel" w:hAnsi="Corbel"/>
                <w:b w:val="0"/>
                <w:szCs w:val="24"/>
              </w:rPr>
              <w:t xml:space="preserve">k_ 01 </w:t>
            </w:r>
          </w:p>
        </w:tc>
        <w:tc>
          <w:tcPr>
            <w:tcW w:w="5528" w:type="dxa"/>
          </w:tcPr>
          <w:p w14:paraId="49BB6817" w14:textId="77777777" w:rsidR="004F5515" w:rsidRPr="004239A0" w:rsidRDefault="004F5515" w:rsidP="00F92D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4239A0"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6" w:type="dxa"/>
          </w:tcPr>
          <w:p w14:paraId="35950E47" w14:textId="77777777" w:rsidR="004F5515" w:rsidRPr="009C54AE" w:rsidRDefault="00C23130" w:rsidP="00F92D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4F5515" w:rsidRPr="009C54AE" w14:paraId="07A4998F" w14:textId="77777777" w:rsidTr="00F92D14">
        <w:tc>
          <w:tcPr>
            <w:tcW w:w="1985" w:type="dxa"/>
          </w:tcPr>
          <w:p w14:paraId="7B5DA4C4" w14:textId="77777777" w:rsidR="004F5515" w:rsidRPr="009C54AE" w:rsidRDefault="004F5515" w:rsidP="00F92D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 w:rsidRPr="009C54AE">
              <w:rPr>
                <w:rFonts w:ascii="Corbel" w:hAnsi="Corbel"/>
                <w:b w:val="0"/>
                <w:szCs w:val="24"/>
              </w:rPr>
              <w:t>Ek_ 02</w:t>
            </w:r>
          </w:p>
        </w:tc>
        <w:tc>
          <w:tcPr>
            <w:tcW w:w="5528" w:type="dxa"/>
          </w:tcPr>
          <w:p w14:paraId="5286F08F" w14:textId="77777777" w:rsidR="004F5515" w:rsidRPr="004239A0" w:rsidRDefault="004F5515" w:rsidP="00F92D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 w:rsidRPr="004239A0">
              <w:rPr>
                <w:rFonts w:ascii="Corbel" w:hAnsi="Corbel"/>
                <w:b w:val="0"/>
                <w:szCs w:val="24"/>
              </w:rPr>
              <w:t>ocena umiejętności prezentacji i analizy zjawisk oraz formułowania wniosków, tematyczna prezentacja multimedialna</w:t>
            </w:r>
          </w:p>
        </w:tc>
        <w:tc>
          <w:tcPr>
            <w:tcW w:w="2126" w:type="dxa"/>
          </w:tcPr>
          <w:p w14:paraId="1DC77372" w14:textId="77777777" w:rsidR="004F5515" w:rsidRPr="009C54AE" w:rsidRDefault="00C23130" w:rsidP="00F92D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4F5515" w:rsidRPr="009C54AE" w14:paraId="391F0A71" w14:textId="77777777" w:rsidTr="00F92D14">
        <w:tc>
          <w:tcPr>
            <w:tcW w:w="1985" w:type="dxa"/>
          </w:tcPr>
          <w:p w14:paraId="50A3BED1" w14:textId="77777777" w:rsidR="004F5515" w:rsidRPr="009C54AE" w:rsidRDefault="004F5515" w:rsidP="00F92D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ek_03</w:t>
            </w:r>
          </w:p>
        </w:tc>
        <w:tc>
          <w:tcPr>
            <w:tcW w:w="5528" w:type="dxa"/>
          </w:tcPr>
          <w:p w14:paraId="34DC36C9" w14:textId="77777777" w:rsidR="004F5515" w:rsidRPr="004239A0" w:rsidRDefault="004F5515" w:rsidP="00F92D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z oceną</w:t>
            </w:r>
          </w:p>
        </w:tc>
        <w:tc>
          <w:tcPr>
            <w:tcW w:w="2126" w:type="dxa"/>
          </w:tcPr>
          <w:p w14:paraId="7F2E9535" w14:textId="77777777" w:rsidR="004F5515" w:rsidRDefault="00D74788" w:rsidP="00F92D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4F5515" w:rsidRPr="009C54AE" w14:paraId="7F0B2E79" w14:textId="77777777" w:rsidTr="00F92D14">
        <w:tc>
          <w:tcPr>
            <w:tcW w:w="1985" w:type="dxa"/>
          </w:tcPr>
          <w:p w14:paraId="76E05203" w14:textId="77777777" w:rsidR="004F5515" w:rsidRPr="009C54AE" w:rsidRDefault="004F5515" w:rsidP="00F92D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ek_04</w:t>
            </w:r>
          </w:p>
        </w:tc>
        <w:tc>
          <w:tcPr>
            <w:tcW w:w="5528" w:type="dxa"/>
          </w:tcPr>
          <w:p w14:paraId="16B72970" w14:textId="77777777" w:rsidR="004F5515" w:rsidRPr="004239A0" w:rsidRDefault="004F5515" w:rsidP="00F92D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obserwacja w trakcie zajęć</w:t>
            </w:r>
          </w:p>
        </w:tc>
        <w:tc>
          <w:tcPr>
            <w:tcW w:w="2126" w:type="dxa"/>
          </w:tcPr>
          <w:p w14:paraId="0BBD7A58" w14:textId="77777777" w:rsidR="004F5515" w:rsidRDefault="004F5515" w:rsidP="00F92D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wykład</w:t>
            </w:r>
            <w:r w:rsidR="00C23130">
              <w:rPr>
                <w:rFonts w:ascii="Corbel" w:hAnsi="Corbel"/>
                <w:b w:val="0"/>
                <w:szCs w:val="24"/>
              </w:rPr>
              <w:t>, ćwiczenia</w:t>
            </w:r>
          </w:p>
        </w:tc>
      </w:tr>
      <w:tr w:rsidR="004F5515" w:rsidRPr="009C54AE" w14:paraId="7816DB36" w14:textId="77777777" w:rsidTr="00F92D14">
        <w:tc>
          <w:tcPr>
            <w:tcW w:w="1985" w:type="dxa"/>
          </w:tcPr>
          <w:p w14:paraId="6B02D41C" w14:textId="77777777" w:rsidR="004F5515" w:rsidRPr="009C54AE" w:rsidRDefault="004F5515" w:rsidP="00F92D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ek_05</w:t>
            </w:r>
          </w:p>
        </w:tc>
        <w:tc>
          <w:tcPr>
            <w:tcW w:w="5528" w:type="dxa"/>
          </w:tcPr>
          <w:p w14:paraId="6690359F" w14:textId="77777777" w:rsidR="004F5515" w:rsidRPr="004239A0" w:rsidRDefault="004F5515" w:rsidP="00F92D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z oceną, obserwacja w trakcie zajęć</w:t>
            </w:r>
          </w:p>
        </w:tc>
        <w:tc>
          <w:tcPr>
            <w:tcW w:w="2126" w:type="dxa"/>
          </w:tcPr>
          <w:p w14:paraId="456613EA" w14:textId="77777777" w:rsidR="004F5515" w:rsidRDefault="00C23130" w:rsidP="00F92D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  <w:tr w:rsidR="004F5515" w:rsidRPr="009C54AE" w14:paraId="03D382E1" w14:textId="77777777" w:rsidTr="00F92D14">
        <w:tc>
          <w:tcPr>
            <w:tcW w:w="1985" w:type="dxa"/>
          </w:tcPr>
          <w:p w14:paraId="1FE49357" w14:textId="77777777" w:rsidR="004F5515" w:rsidRPr="009C54AE" w:rsidRDefault="004F5515" w:rsidP="00F92D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ek_06</w:t>
            </w:r>
          </w:p>
        </w:tc>
        <w:tc>
          <w:tcPr>
            <w:tcW w:w="5528" w:type="dxa"/>
          </w:tcPr>
          <w:p w14:paraId="1EF539AA" w14:textId="77777777" w:rsidR="004F5515" w:rsidRPr="004239A0" w:rsidRDefault="004F5515" w:rsidP="00F92D14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zaliczenie z oceną, obserwacja w trakcie zajęć</w:t>
            </w:r>
          </w:p>
        </w:tc>
        <w:tc>
          <w:tcPr>
            <w:tcW w:w="2126" w:type="dxa"/>
          </w:tcPr>
          <w:p w14:paraId="40B1E60E" w14:textId="77777777" w:rsidR="004F5515" w:rsidRDefault="00C23130" w:rsidP="00F92D14">
            <w:pPr>
              <w:pStyle w:val="Punktygwne"/>
              <w:spacing w:before="0" w:after="0"/>
              <w:rPr>
                <w:rFonts w:ascii="Corbel" w:hAnsi="Corbel"/>
                <w:b w:val="0"/>
                <w:szCs w:val="24"/>
              </w:rPr>
            </w:pPr>
            <w:r>
              <w:rPr>
                <w:rFonts w:ascii="Corbel" w:hAnsi="Corbel"/>
                <w:b w:val="0"/>
                <w:szCs w:val="24"/>
              </w:rPr>
              <w:t>ćwiczenia</w:t>
            </w:r>
          </w:p>
        </w:tc>
      </w:tr>
    </w:tbl>
    <w:p w14:paraId="64509268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20D811E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</w:p>
    <w:p w14:paraId="5B1F0D8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70"/>
      </w:tblGrid>
      <w:tr w:rsidR="0085747A" w:rsidRPr="009C54AE" w14:paraId="7755697A" w14:textId="77777777" w:rsidTr="00923D7D">
        <w:tc>
          <w:tcPr>
            <w:tcW w:w="9670" w:type="dxa"/>
          </w:tcPr>
          <w:p w14:paraId="5155CAC8" w14:textId="77777777" w:rsidR="00D74788" w:rsidRPr="00FD61C4" w:rsidRDefault="00D74788" w:rsidP="00D74788">
            <w:pPr>
              <w:pStyle w:val="NormalnyWeb"/>
              <w:spacing w:before="0" w:beforeAutospacing="0" w:after="0"/>
              <w:jc w:val="both"/>
              <w:rPr>
                <w:rFonts w:ascii="Corbel" w:hAnsi="Corbel"/>
                <w:bCs/>
              </w:rPr>
            </w:pPr>
            <w:r w:rsidRPr="00FD61C4">
              <w:rPr>
                <w:rFonts w:ascii="Corbel" w:hAnsi="Corbel"/>
                <w:bCs/>
              </w:rPr>
              <w:t>Ćwiczenia</w:t>
            </w:r>
            <w:r>
              <w:rPr>
                <w:rFonts w:ascii="Corbel" w:hAnsi="Corbel"/>
                <w:bCs/>
              </w:rPr>
              <w:t>: zaliczenie na ocenę</w:t>
            </w:r>
          </w:p>
          <w:p w14:paraId="63513EFC" w14:textId="77777777" w:rsidR="00D74788" w:rsidRPr="00DB3950" w:rsidRDefault="00D74788" w:rsidP="00D74788">
            <w:pPr>
              <w:pStyle w:val="NormalnyWeb"/>
              <w:spacing w:before="0" w:beforeAutospacing="0" w:after="0"/>
              <w:jc w:val="both"/>
              <w:rPr>
                <w:rFonts w:ascii="Corbel" w:hAnsi="Corbel"/>
              </w:rPr>
            </w:pPr>
            <w:r w:rsidRPr="00DB3950">
              <w:rPr>
                <w:rFonts w:ascii="Corbel" w:hAnsi="Corbel"/>
              </w:rPr>
              <w:t>Oceny pozytywne z prac pisemnych/kolok</w:t>
            </w:r>
            <w:r>
              <w:rPr>
                <w:rFonts w:ascii="Corbel" w:hAnsi="Corbel"/>
              </w:rPr>
              <w:t>wium (test, rozwiązywanie zadań</w:t>
            </w:r>
            <w:r w:rsidRPr="00DB3950">
              <w:rPr>
                <w:rFonts w:ascii="Corbel" w:hAnsi="Corbel"/>
              </w:rPr>
              <w:t>) skorygowane o ocenę aktywności na zajęciach (analiza literatury przedmiotu i ekonomicznych danych statystycznych, referaty i/lub prezentacje i/lub prace zespołowe/indywidualne</w:t>
            </w:r>
            <w:r>
              <w:rPr>
                <w:rFonts w:ascii="Corbel" w:hAnsi="Corbel"/>
              </w:rPr>
              <w:t>) oraz frekwencję na zajęciach.</w:t>
            </w:r>
          </w:p>
          <w:p w14:paraId="3EEA2BB4" w14:textId="77777777" w:rsidR="00D74788" w:rsidRPr="00DB3950" w:rsidRDefault="00D74788" w:rsidP="00D74788">
            <w:pPr>
              <w:pStyle w:val="NormalnyWeb"/>
              <w:spacing w:before="0" w:beforeAutospacing="0" w:after="0"/>
              <w:jc w:val="both"/>
              <w:rPr>
                <w:rFonts w:ascii="Corbel" w:hAnsi="Corbel"/>
              </w:rPr>
            </w:pPr>
            <w:r w:rsidRPr="00DB3950">
              <w:rPr>
                <w:rFonts w:ascii="Corbel" w:hAnsi="Corbel"/>
              </w:rPr>
              <w:t>Kolokwium zaliczeniowe o wadze: min. 51%</w:t>
            </w:r>
          </w:p>
          <w:p w14:paraId="389B7048" w14:textId="77777777" w:rsidR="00D74788" w:rsidRPr="00DB3950" w:rsidRDefault="00D74788" w:rsidP="00D747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3950">
              <w:rPr>
                <w:rFonts w:ascii="Corbel" w:hAnsi="Corbel"/>
                <w:b w:val="0"/>
                <w:smallCaps w:val="0"/>
                <w:szCs w:val="24"/>
              </w:rPr>
              <w:t>Pozostałe prace i aktywności: min. 49%</w:t>
            </w:r>
          </w:p>
          <w:p w14:paraId="3E2F5678" w14:textId="77777777" w:rsidR="00D74788" w:rsidRPr="00DB3950" w:rsidRDefault="00D74788" w:rsidP="00D74788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DB3950">
              <w:rPr>
                <w:rFonts w:ascii="Corbel" w:hAnsi="Corbel"/>
                <w:b w:val="0"/>
                <w:smallCaps w:val="0"/>
                <w:szCs w:val="24"/>
              </w:rPr>
              <w:t>Ocena 3,0 wymaga zdobycia 51% maksymalnej ilości punktów przypisanych do poszczególnych prac i aktywności.</w:t>
            </w:r>
          </w:p>
          <w:p w14:paraId="39150B0B" w14:textId="77777777" w:rsidR="0085747A" w:rsidRPr="009C54AE" w:rsidRDefault="00D74788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Wykład: zaliczenie</w:t>
            </w:r>
          </w:p>
        </w:tc>
      </w:tr>
    </w:tbl>
    <w:p w14:paraId="22BC6E4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1DF3E22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5C5F7BD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62"/>
        <w:gridCol w:w="4677"/>
      </w:tblGrid>
      <w:tr w:rsidR="0085747A" w:rsidRPr="009C54AE" w14:paraId="37EF367E" w14:textId="77777777" w:rsidTr="003E1941">
        <w:tc>
          <w:tcPr>
            <w:tcW w:w="4962" w:type="dxa"/>
            <w:vAlign w:val="center"/>
          </w:tcPr>
          <w:p w14:paraId="561F9B22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4677" w:type="dxa"/>
            <w:vAlign w:val="center"/>
          </w:tcPr>
          <w:p w14:paraId="158F5CFE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4F3B5CAC" w14:textId="77777777" w:rsidTr="00923D7D">
        <w:tc>
          <w:tcPr>
            <w:tcW w:w="4962" w:type="dxa"/>
          </w:tcPr>
          <w:p w14:paraId="6F0A5EC8" w14:textId="77777777" w:rsidR="0085747A" w:rsidRPr="009C54AE" w:rsidRDefault="00C61DC5" w:rsidP="00D55F5A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 xml:space="preserve">odziny </w:t>
            </w:r>
            <w:r w:rsidR="003F205D">
              <w:rPr>
                <w:rFonts w:ascii="Corbel" w:hAnsi="Corbel"/>
                <w:sz w:val="24"/>
                <w:szCs w:val="24"/>
              </w:rPr>
              <w:t>z 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harmonogramu </w:t>
            </w:r>
            <w:r w:rsidRPr="009C54AE">
              <w:rPr>
                <w:rFonts w:ascii="Corbel" w:hAnsi="Corbel"/>
                <w:sz w:val="24"/>
                <w:szCs w:val="24"/>
              </w:rPr>
              <w:t>studiów</w:t>
            </w:r>
          </w:p>
        </w:tc>
        <w:tc>
          <w:tcPr>
            <w:tcW w:w="4677" w:type="dxa"/>
          </w:tcPr>
          <w:p w14:paraId="7BE304C8" w14:textId="77777777" w:rsidR="0085747A" w:rsidRPr="009C54AE" w:rsidRDefault="00D74788" w:rsidP="000D6B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4DBB4ACE" w14:textId="77777777" w:rsidTr="00923D7D">
        <w:tc>
          <w:tcPr>
            <w:tcW w:w="4962" w:type="dxa"/>
          </w:tcPr>
          <w:p w14:paraId="335F219B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0A3CDF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6398F918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4677" w:type="dxa"/>
          </w:tcPr>
          <w:p w14:paraId="7E98F9FD" w14:textId="77777777" w:rsidR="00C61DC5" w:rsidRPr="009C54AE" w:rsidRDefault="00D74788" w:rsidP="000D6B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8</w:t>
            </w:r>
          </w:p>
        </w:tc>
      </w:tr>
      <w:tr w:rsidR="00C61DC5" w:rsidRPr="009C54AE" w14:paraId="0042D839" w14:textId="77777777" w:rsidTr="00923D7D">
        <w:tc>
          <w:tcPr>
            <w:tcW w:w="4962" w:type="dxa"/>
          </w:tcPr>
          <w:p w14:paraId="2531B042" w14:textId="77777777" w:rsidR="00C61DC5" w:rsidRPr="009C54AE" w:rsidRDefault="00C61DC5" w:rsidP="000D6B9D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 xml:space="preserve">Godziny </w:t>
            </w:r>
            <w:proofErr w:type="spellStart"/>
            <w:r w:rsidRPr="009C54AE">
              <w:rPr>
                <w:rFonts w:ascii="Corbel" w:hAnsi="Corbel"/>
                <w:sz w:val="24"/>
                <w:szCs w:val="24"/>
              </w:rPr>
              <w:t>niekontaktowe</w:t>
            </w:r>
            <w:proofErr w:type="spellEnd"/>
            <w:r w:rsidRPr="009C54AE">
              <w:rPr>
                <w:rFonts w:ascii="Corbel" w:hAnsi="Corbel"/>
                <w:sz w:val="24"/>
                <w:szCs w:val="24"/>
              </w:rPr>
              <w:t xml:space="preserve"> – praca własna studenta</w:t>
            </w:r>
            <w:r w:rsidR="008962A4">
              <w:rPr>
                <w:rFonts w:ascii="Corbel" w:hAnsi="Corbel"/>
                <w:sz w:val="24"/>
                <w:szCs w:val="24"/>
              </w:rPr>
              <w:t xml:space="preserve"> </w:t>
            </w:r>
            <w:r w:rsidR="000D6B9D">
              <w:rPr>
                <w:rFonts w:ascii="Corbel" w:hAnsi="Corbel"/>
                <w:sz w:val="24"/>
                <w:szCs w:val="24"/>
              </w:rPr>
              <w:t>(przygotowanie do zajęć</w:t>
            </w:r>
            <w:r w:rsidRPr="009C54AE">
              <w:rPr>
                <w:rFonts w:ascii="Corbel" w:hAnsi="Corbel"/>
                <w:sz w:val="24"/>
                <w:szCs w:val="24"/>
              </w:rPr>
              <w:t>)</w:t>
            </w:r>
          </w:p>
        </w:tc>
        <w:tc>
          <w:tcPr>
            <w:tcW w:w="4677" w:type="dxa"/>
          </w:tcPr>
          <w:p w14:paraId="7E438B45" w14:textId="77777777" w:rsidR="00C61DC5" w:rsidRPr="009C54AE" w:rsidRDefault="00D74788" w:rsidP="000D6B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40</w:t>
            </w:r>
          </w:p>
        </w:tc>
      </w:tr>
      <w:tr w:rsidR="0085747A" w:rsidRPr="009C54AE" w14:paraId="29C6F080" w14:textId="77777777" w:rsidTr="00923D7D">
        <w:tc>
          <w:tcPr>
            <w:tcW w:w="4962" w:type="dxa"/>
          </w:tcPr>
          <w:p w14:paraId="1F6DA374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4677" w:type="dxa"/>
          </w:tcPr>
          <w:p w14:paraId="4C245B14" w14:textId="77777777" w:rsidR="0085747A" w:rsidRPr="009C54AE" w:rsidRDefault="00D74788" w:rsidP="000D6B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78</w:t>
            </w:r>
          </w:p>
        </w:tc>
      </w:tr>
      <w:tr w:rsidR="0085747A" w:rsidRPr="009C54AE" w14:paraId="1008F2D7" w14:textId="77777777" w:rsidTr="00923D7D">
        <w:tc>
          <w:tcPr>
            <w:tcW w:w="4962" w:type="dxa"/>
          </w:tcPr>
          <w:p w14:paraId="500516FF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4677" w:type="dxa"/>
          </w:tcPr>
          <w:p w14:paraId="6E500CD3" w14:textId="77777777" w:rsidR="0085747A" w:rsidRPr="009C54AE" w:rsidRDefault="00D74788" w:rsidP="000D6B9D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4258E312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670BEF85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FF0B42E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D3F3B">
        <w:rPr>
          <w:rFonts w:ascii="Corbel" w:hAnsi="Corbel"/>
          <w:smallCaps w:val="0"/>
          <w:szCs w:val="24"/>
        </w:rPr>
        <w:t>DOWE W RAMACH PRZEDMIOTU</w:t>
      </w:r>
    </w:p>
    <w:p w14:paraId="603D3402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649"/>
        <w:gridCol w:w="5205"/>
      </w:tblGrid>
      <w:tr w:rsidR="0085747A" w:rsidRPr="009C54AE" w14:paraId="11090F9A" w14:textId="77777777" w:rsidTr="008962A4">
        <w:trPr>
          <w:trHeight w:val="397"/>
        </w:trPr>
        <w:tc>
          <w:tcPr>
            <w:tcW w:w="2359" w:type="pct"/>
          </w:tcPr>
          <w:p w14:paraId="27010EC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2641" w:type="pct"/>
          </w:tcPr>
          <w:p w14:paraId="6EA0271A" w14:textId="77777777" w:rsidR="0085747A" w:rsidRPr="009C54AE" w:rsidRDefault="000D6B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-</w:t>
            </w:r>
          </w:p>
        </w:tc>
      </w:tr>
      <w:tr w:rsidR="0085747A" w:rsidRPr="009C54AE" w14:paraId="014845E6" w14:textId="77777777" w:rsidTr="008962A4">
        <w:trPr>
          <w:trHeight w:val="397"/>
        </w:trPr>
        <w:tc>
          <w:tcPr>
            <w:tcW w:w="2359" w:type="pct"/>
          </w:tcPr>
          <w:p w14:paraId="23A843DD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2641" w:type="pct"/>
          </w:tcPr>
          <w:p w14:paraId="0940429D" w14:textId="77777777" w:rsidR="0085747A" w:rsidRPr="009C54AE" w:rsidRDefault="000D6B9D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-</w:t>
            </w:r>
          </w:p>
        </w:tc>
      </w:tr>
    </w:tbl>
    <w:p w14:paraId="4CAE3942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52D7755D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</w:p>
    <w:p w14:paraId="2EBE54AA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85747A" w:rsidRPr="009C54AE" w14:paraId="209B9098" w14:textId="77777777" w:rsidTr="008962A4">
        <w:trPr>
          <w:trHeight w:val="397"/>
        </w:trPr>
        <w:tc>
          <w:tcPr>
            <w:tcW w:w="5000" w:type="pct"/>
          </w:tcPr>
          <w:p w14:paraId="56C2DC77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Literatura podstawowa:</w:t>
            </w:r>
          </w:p>
          <w:p w14:paraId="0C90B1DA" w14:textId="77777777" w:rsidR="000D6B9D" w:rsidRPr="00ED152A" w:rsidRDefault="000D6B9D" w:rsidP="000D6B9D">
            <w:pPr>
              <w:spacing w:after="0"/>
              <w:rPr>
                <w:rFonts w:ascii="Corbel" w:eastAsia="Corbel" w:hAnsi="Corbel" w:cs="Corbel"/>
                <w:sz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 xml:space="preserve">1. Bernaś </w:t>
            </w:r>
            <w:proofErr w:type="gramStart"/>
            <w:r w:rsidRPr="00ED152A">
              <w:rPr>
                <w:rFonts w:ascii="Corbel" w:eastAsia="Corbel" w:hAnsi="Corbel" w:cs="Corbel"/>
                <w:sz w:val="24"/>
              </w:rPr>
              <w:t>B.,</w:t>
            </w:r>
            <w:proofErr w:type="gramEnd"/>
            <w:r w:rsidRPr="00ED152A">
              <w:rPr>
                <w:rFonts w:ascii="Corbel" w:eastAsia="Corbel" w:hAnsi="Corbel" w:cs="Corbel"/>
                <w:sz w:val="24"/>
              </w:rPr>
              <w:t xml:space="preserve"> (</w:t>
            </w:r>
            <w:proofErr w:type="gramStart"/>
            <w:r w:rsidRPr="00ED152A">
              <w:rPr>
                <w:rFonts w:ascii="Corbel" w:eastAsia="Corbel" w:hAnsi="Corbel" w:cs="Corbel"/>
                <w:sz w:val="24"/>
              </w:rPr>
              <w:t>red.)Finanse</w:t>
            </w:r>
            <w:proofErr w:type="gramEnd"/>
            <w:r w:rsidRPr="00ED152A">
              <w:rPr>
                <w:rFonts w:ascii="Corbel" w:eastAsia="Corbel" w:hAnsi="Corbel" w:cs="Corbel"/>
                <w:sz w:val="24"/>
              </w:rPr>
              <w:t xml:space="preserve"> </w:t>
            </w:r>
            <w:proofErr w:type="gramStart"/>
            <w:r w:rsidRPr="00ED152A">
              <w:rPr>
                <w:rFonts w:ascii="Corbel" w:eastAsia="Corbel" w:hAnsi="Corbel" w:cs="Corbel"/>
                <w:sz w:val="24"/>
              </w:rPr>
              <w:t>międz</w:t>
            </w:r>
            <w:r>
              <w:rPr>
                <w:rFonts w:ascii="Corbel" w:eastAsia="Corbel" w:hAnsi="Corbel" w:cs="Corbel"/>
                <w:sz w:val="24"/>
              </w:rPr>
              <w:t>ynarodowe ,PWE</w:t>
            </w:r>
            <w:proofErr w:type="gramEnd"/>
            <w:r>
              <w:rPr>
                <w:rFonts w:ascii="Corbel" w:eastAsia="Corbel" w:hAnsi="Corbel" w:cs="Corbel"/>
                <w:sz w:val="24"/>
              </w:rPr>
              <w:t xml:space="preserve"> , Warszawa, 2017.</w:t>
            </w:r>
          </w:p>
          <w:p w14:paraId="2603ABE6" w14:textId="77777777" w:rsidR="000D6B9D" w:rsidRPr="00ED152A" w:rsidRDefault="000D6B9D" w:rsidP="000D6B9D">
            <w:pPr>
              <w:spacing w:after="0"/>
              <w:rPr>
                <w:rFonts w:ascii="Corbel" w:eastAsia="Corbel" w:hAnsi="Corbel" w:cs="Corbel"/>
                <w:sz w:val="24"/>
              </w:rPr>
            </w:pPr>
            <w:r w:rsidRPr="00ED152A">
              <w:rPr>
                <w:rFonts w:ascii="Corbel" w:eastAsia="Corbel" w:hAnsi="Corbel" w:cs="Corbel"/>
                <w:sz w:val="24"/>
              </w:rPr>
              <w:t xml:space="preserve">2. </w:t>
            </w:r>
            <w:proofErr w:type="spellStart"/>
            <w:r w:rsidRPr="00ED152A">
              <w:rPr>
                <w:rFonts w:ascii="Corbel" w:eastAsia="Corbel" w:hAnsi="Corbel" w:cs="Corbel"/>
                <w:sz w:val="24"/>
              </w:rPr>
              <w:t>Jakubczyc</w:t>
            </w:r>
            <w:proofErr w:type="spellEnd"/>
            <w:r w:rsidRPr="00ED152A">
              <w:rPr>
                <w:rFonts w:ascii="Corbel" w:eastAsia="Corbel" w:hAnsi="Corbel" w:cs="Corbel"/>
                <w:sz w:val="24"/>
              </w:rPr>
              <w:t xml:space="preserve"> J., Finanse międzynarodowe, Wydawnictwo: Wolters Kluwer Polska, 2012</w:t>
            </w:r>
            <w:r>
              <w:rPr>
                <w:rFonts w:ascii="Corbel" w:eastAsia="Corbel" w:hAnsi="Corbel" w:cs="Corbel"/>
                <w:sz w:val="24"/>
              </w:rPr>
              <w:t>.</w:t>
            </w:r>
          </w:p>
          <w:p w14:paraId="75E656C4" w14:textId="77777777" w:rsidR="000D6B9D" w:rsidRPr="009C54AE" w:rsidRDefault="000D6B9D" w:rsidP="000D6B9D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 w:rsidRPr="00ED152A">
              <w:rPr>
                <w:rFonts w:ascii="Corbel" w:eastAsia="Corbel" w:hAnsi="Corbel" w:cs="Corbel"/>
                <w:b w:val="0"/>
                <w:smallCaps w:val="0"/>
              </w:rPr>
              <w:t>3. Najlepszy E., Zarządzanie finansami międzynarodowymi, PWE Warszawa, 2013</w:t>
            </w:r>
            <w:r>
              <w:rPr>
                <w:rFonts w:ascii="Corbel" w:eastAsia="Corbel" w:hAnsi="Corbel" w:cs="Corbel"/>
                <w:b w:val="0"/>
                <w:smallCaps w:val="0"/>
              </w:rPr>
              <w:t>.</w:t>
            </w:r>
          </w:p>
        </w:tc>
      </w:tr>
      <w:tr w:rsidR="0085747A" w:rsidRPr="009C54AE" w14:paraId="5D665D48" w14:textId="77777777" w:rsidTr="008962A4">
        <w:trPr>
          <w:trHeight w:val="397"/>
        </w:trPr>
        <w:tc>
          <w:tcPr>
            <w:tcW w:w="5000" w:type="pct"/>
          </w:tcPr>
          <w:p w14:paraId="0B06E692" w14:textId="77777777" w:rsidR="0085747A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lastRenderedPageBreak/>
              <w:t xml:space="preserve">Literatura uzupełniająca: </w:t>
            </w:r>
          </w:p>
          <w:p w14:paraId="22C8303B" w14:textId="77777777" w:rsidR="00D74788" w:rsidRDefault="00D74788" w:rsidP="00D74788">
            <w:pPr>
              <w:pStyle w:val="Akapitzlist"/>
              <w:numPr>
                <w:ilvl w:val="0"/>
                <w:numId w:val="3"/>
              </w:numPr>
              <w:spacing w:after="22"/>
              <w:rPr>
                <w:rFonts w:ascii="Corbel" w:eastAsia="Corbel" w:hAnsi="Corbel" w:cs="Corbel"/>
              </w:rPr>
            </w:pPr>
            <w:r>
              <w:rPr>
                <w:rFonts w:ascii="Corbel" w:eastAsia="Corbel" w:hAnsi="Corbel" w:cs="Corbel"/>
              </w:rPr>
              <w:t xml:space="preserve">Bukowski S., </w:t>
            </w:r>
            <w:proofErr w:type="spellStart"/>
            <w:r>
              <w:rPr>
                <w:rFonts w:ascii="Corbel" w:eastAsia="Corbel" w:hAnsi="Corbel" w:cs="Corbel"/>
              </w:rPr>
              <w:t>Misala</w:t>
            </w:r>
            <w:proofErr w:type="spellEnd"/>
            <w:r>
              <w:rPr>
                <w:rFonts w:ascii="Corbel" w:eastAsia="Corbel" w:hAnsi="Corbel" w:cs="Corbel"/>
              </w:rPr>
              <w:t xml:space="preserve"> J., Wzrost gospodarczy i finanse międzynarodowe, </w:t>
            </w:r>
            <w:proofErr w:type="spellStart"/>
            <w:r>
              <w:rPr>
                <w:rFonts w:ascii="Corbel" w:eastAsia="Corbel" w:hAnsi="Corbel" w:cs="Corbel"/>
              </w:rPr>
              <w:t>CeDeWu</w:t>
            </w:r>
            <w:proofErr w:type="spellEnd"/>
            <w:r>
              <w:rPr>
                <w:rFonts w:ascii="Corbel" w:eastAsia="Corbel" w:hAnsi="Corbel" w:cs="Corbel"/>
              </w:rPr>
              <w:t>, warszawa 2011.</w:t>
            </w:r>
          </w:p>
          <w:p w14:paraId="74EEFBF5" w14:textId="77777777" w:rsidR="00D74788" w:rsidRPr="00D74788" w:rsidRDefault="00D74788" w:rsidP="00D74788">
            <w:pPr>
              <w:pStyle w:val="Akapitzlist"/>
              <w:numPr>
                <w:ilvl w:val="0"/>
                <w:numId w:val="3"/>
              </w:numPr>
              <w:spacing w:after="22"/>
              <w:rPr>
                <w:rFonts w:ascii="Corbel" w:eastAsia="Corbel" w:hAnsi="Corbel" w:cs="Corbel"/>
              </w:rPr>
            </w:pPr>
            <w:r w:rsidRPr="00D74788">
              <w:rPr>
                <w:rFonts w:ascii="Corbel" w:eastAsia="Corbel" w:hAnsi="Corbel" w:cs="Corbel"/>
              </w:rPr>
              <w:t>Jajuga K., Elementy nauki o finansach, PWE, Warszawa, 2007.</w:t>
            </w:r>
          </w:p>
          <w:p w14:paraId="0F44CC82" w14:textId="77777777" w:rsidR="000D6B9D" w:rsidRPr="00D74788" w:rsidRDefault="000D6B9D" w:rsidP="00D74788">
            <w:pPr>
              <w:pStyle w:val="Akapitzlist"/>
              <w:numPr>
                <w:ilvl w:val="0"/>
                <w:numId w:val="3"/>
              </w:numPr>
              <w:spacing w:after="22"/>
              <w:rPr>
                <w:rFonts w:ascii="Corbel" w:hAnsi="Corbel"/>
              </w:rPr>
            </w:pPr>
            <w:r w:rsidRPr="00D74788">
              <w:rPr>
                <w:rFonts w:ascii="Corbel" w:eastAsia="Corbel" w:hAnsi="Corbel" w:cs="Corbel"/>
                <w:sz w:val="24"/>
              </w:rPr>
              <w:t>Zabielski K., Finanse międzynarodowe, PWN, Warszawa, 2009.</w:t>
            </w:r>
          </w:p>
        </w:tc>
      </w:tr>
    </w:tbl>
    <w:p w14:paraId="3B158CFE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4CEAD16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7D30367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1DC9BA" w14:textId="77777777" w:rsidR="00CD568B" w:rsidRDefault="00CD568B" w:rsidP="00C16ABF">
      <w:pPr>
        <w:spacing w:after="0" w:line="240" w:lineRule="auto"/>
      </w:pPr>
      <w:r>
        <w:separator/>
      </w:r>
    </w:p>
  </w:endnote>
  <w:endnote w:type="continuationSeparator" w:id="0">
    <w:p w14:paraId="183F72A8" w14:textId="77777777" w:rsidR="00CD568B" w:rsidRDefault="00CD568B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CB142B" w14:textId="77777777" w:rsidR="00CD568B" w:rsidRDefault="00CD568B" w:rsidP="00C16ABF">
      <w:pPr>
        <w:spacing w:after="0" w:line="240" w:lineRule="auto"/>
      </w:pPr>
      <w:r>
        <w:separator/>
      </w:r>
    </w:p>
  </w:footnote>
  <w:footnote w:type="continuationSeparator" w:id="0">
    <w:p w14:paraId="4CA15AC8" w14:textId="77777777" w:rsidR="00CD568B" w:rsidRDefault="00CD568B" w:rsidP="00C16ABF">
      <w:pPr>
        <w:spacing w:after="0" w:line="240" w:lineRule="auto"/>
      </w:pPr>
      <w:r>
        <w:continuationSeparator/>
      </w:r>
    </w:p>
  </w:footnote>
  <w:footnote w:id="1">
    <w:p w14:paraId="51420A65" w14:textId="77777777" w:rsidR="0067363C" w:rsidRDefault="0067363C" w:rsidP="0067363C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7980CB8"/>
    <w:multiLevelType w:val="hybridMultilevel"/>
    <w:tmpl w:val="1CA097B4"/>
    <w:lvl w:ilvl="0" w:tplc="3558D482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7B1247BB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num w:numId="1" w16cid:durableId="941495612">
    <w:abstractNumId w:val="1"/>
  </w:num>
  <w:num w:numId="2" w16cid:durableId="1671365766">
    <w:abstractNumId w:val="2"/>
  </w:num>
  <w:num w:numId="3" w16cid:durableId="933364944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A3CDF"/>
    <w:rsid w:val="000B192D"/>
    <w:rsid w:val="000B28EE"/>
    <w:rsid w:val="000B3E37"/>
    <w:rsid w:val="000D04B0"/>
    <w:rsid w:val="000D6B9D"/>
    <w:rsid w:val="000E1F2E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512A"/>
    <w:rsid w:val="00176083"/>
    <w:rsid w:val="00182C9E"/>
    <w:rsid w:val="00192F37"/>
    <w:rsid w:val="001A70D2"/>
    <w:rsid w:val="001A7803"/>
    <w:rsid w:val="001D657B"/>
    <w:rsid w:val="001D7B54"/>
    <w:rsid w:val="001E0209"/>
    <w:rsid w:val="001F2CA2"/>
    <w:rsid w:val="002144C0"/>
    <w:rsid w:val="00215FA7"/>
    <w:rsid w:val="0022477D"/>
    <w:rsid w:val="002278A9"/>
    <w:rsid w:val="002336F9"/>
    <w:rsid w:val="0024028F"/>
    <w:rsid w:val="00244ABC"/>
    <w:rsid w:val="00277561"/>
    <w:rsid w:val="00281FF2"/>
    <w:rsid w:val="002857DE"/>
    <w:rsid w:val="0029044A"/>
    <w:rsid w:val="00291567"/>
    <w:rsid w:val="00295B81"/>
    <w:rsid w:val="002A22BF"/>
    <w:rsid w:val="002A2389"/>
    <w:rsid w:val="002A671D"/>
    <w:rsid w:val="002B4D55"/>
    <w:rsid w:val="002B5EA0"/>
    <w:rsid w:val="002B6119"/>
    <w:rsid w:val="002C1F06"/>
    <w:rsid w:val="002D2994"/>
    <w:rsid w:val="002D3375"/>
    <w:rsid w:val="002D73D4"/>
    <w:rsid w:val="002F02A3"/>
    <w:rsid w:val="002F4ABE"/>
    <w:rsid w:val="003013D6"/>
    <w:rsid w:val="003018BA"/>
    <w:rsid w:val="0030395F"/>
    <w:rsid w:val="00305C92"/>
    <w:rsid w:val="003151C5"/>
    <w:rsid w:val="0033111A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205D"/>
    <w:rsid w:val="003F38C0"/>
    <w:rsid w:val="003F6E1D"/>
    <w:rsid w:val="00414E3C"/>
    <w:rsid w:val="0042244A"/>
    <w:rsid w:val="0042745A"/>
    <w:rsid w:val="00431D5C"/>
    <w:rsid w:val="004362C6"/>
    <w:rsid w:val="00437FA2"/>
    <w:rsid w:val="00445970"/>
    <w:rsid w:val="0044776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A67CF"/>
    <w:rsid w:val="004D5282"/>
    <w:rsid w:val="004F1551"/>
    <w:rsid w:val="004F5515"/>
    <w:rsid w:val="004F55A3"/>
    <w:rsid w:val="0050496F"/>
    <w:rsid w:val="00513B6F"/>
    <w:rsid w:val="00517C63"/>
    <w:rsid w:val="005363C4"/>
    <w:rsid w:val="00536BDE"/>
    <w:rsid w:val="00542B79"/>
    <w:rsid w:val="00543ACC"/>
    <w:rsid w:val="0056696D"/>
    <w:rsid w:val="0059484D"/>
    <w:rsid w:val="0059722B"/>
    <w:rsid w:val="005A0855"/>
    <w:rsid w:val="005A133C"/>
    <w:rsid w:val="005A3196"/>
    <w:rsid w:val="005C080F"/>
    <w:rsid w:val="005C55E5"/>
    <w:rsid w:val="005C696A"/>
    <w:rsid w:val="005E6E85"/>
    <w:rsid w:val="005F31D2"/>
    <w:rsid w:val="00603211"/>
    <w:rsid w:val="0061029B"/>
    <w:rsid w:val="00617230"/>
    <w:rsid w:val="00621CE1"/>
    <w:rsid w:val="00627FC9"/>
    <w:rsid w:val="00647FA8"/>
    <w:rsid w:val="00650C5F"/>
    <w:rsid w:val="00654934"/>
    <w:rsid w:val="006620D9"/>
    <w:rsid w:val="00671958"/>
    <w:rsid w:val="0067363C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5E01"/>
    <w:rsid w:val="00766FD4"/>
    <w:rsid w:val="00775865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E4844"/>
    <w:rsid w:val="007F4155"/>
    <w:rsid w:val="0081554D"/>
    <w:rsid w:val="0081707E"/>
    <w:rsid w:val="008449B3"/>
    <w:rsid w:val="008552A2"/>
    <w:rsid w:val="0085747A"/>
    <w:rsid w:val="00884922"/>
    <w:rsid w:val="00885F64"/>
    <w:rsid w:val="008917F9"/>
    <w:rsid w:val="008962A4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6E29"/>
    <w:rsid w:val="009021A3"/>
    <w:rsid w:val="00903C79"/>
    <w:rsid w:val="00916188"/>
    <w:rsid w:val="00923D7D"/>
    <w:rsid w:val="00924542"/>
    <w:rsid w:val="009508DF"/>
    <w:rsid w:val="00950DAC"/>
    <w:rsid w:val="00954A07"/>
    <w:rsid w:val="00984B23"/>
    <w:rsid w:val="00991867"/>
    <w:rsid w:val="00997F14"/>
    <w:rsid w:val="009A78D9"/>
    <w:rsid w:val="009C3E31"/>
    <w:rsid w:val="009C54AE"/>
    <w:rsid w:val="009C788E"/>
    <w:rsid w:val="009D3F3B"/>
    <w:rsid w:val="009E0543"/>
    <w:rsid w:val="009E3B41"/>
    <w:rsid w:val="009F3C5C"/>
    <w:rsid w:val="009F4610"/>
    <w:rsid w:val="00A00ECC"/>
    <w:rsid w:val="00A155EE"/>
    <w:rsid w:val="00A2245B"/>
    <w:rsid w:val="00A245B2"/>
    <w:rsid w:val="00A30110"/>
    <w:rsid w:val="00A36899"/>
    <w:rsid w:val="00A371F6"/>
    <w:rsid w:val="00A43BF6"/>
    <w:rsid w:val="00A53FA5"/>
    <w:rsid w:val="00A54817"/>
    <w:rsid w:val="00A601C8"/>
    <w:rsid w:val="00A60799"/>
    <w:rsid w:val="00A6208D"/>
    <w:rsid w:val="00A83398"/>
    <w:rsid w:val="00A84C85"/>
    <w:rsid w:val="00A97DE1"/>
    <w:rsid w:val="00AB053C"/>
    <w:rsid w:val="00AD1146"/>
    <w:rsid w:val="00AD27D3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51809"/>
    <w:rsid w:val="00B607DB"/>
    <w:rsid w:val="00B66529"/>
    <w:rsid w:val="00B75946"/>
    <w:rsid w:val="00B8056E"/>
    <w:rsid w:val="00B819C8"/>
    <w:rsid w:val="00B82308"/>
    <w:rsid w:val="00B90001"/>
    <w:rsid w:val="00B90885"/>
    <w:rsid w:val="00BB13E4"/>
    <w:rsid w:val="00BB520A"/>
    <w:rsid w:val="00BC797F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3130"/>
    <w:rsid w:val="00C26CB7"/>
    <w:rsid w:val="00C324C1"/>
    <w:rsid w:val="00C36992"/>
    <w:rsid w:val="00C41B9B"/>
    <w:rsid w:val="00C44A4A"/>
    <w:rsid w:val="00C56036"/>
    <w:rsid w:val="00C61DC5"/>
    <w:rsid w:val="00C642D8"/>
    <w:rsid w:val="00C67E92"/>
    <w:rsid w:val="00C70A26"/>
    <w:rsid w:val="00C766DF"/>
    <w:rsid w:val="00C91C68"/>
    <w:rsid w:val="00C94522"/>
    <w:rsid w:val="00C94B98"/>
    <w:rsid w:val="00CA2B96"/>
    <w:rsid w:val="00CA5089"/>
    <w:rsid w:val="00CA56E5"/>
    <w:rsid w:val="00CD568B"/>
    <w:rsid w:val="00CD6897"/>
    <w:rsid w:val="00CE5BAC"/>
    <w:rsid w:val="00CF25BE"/>
    <w:rsid w:val="00CF78ED"/>
    <w:rsid w:val="00D02B25"/>
    <w:rsid w:val="00D02EBA"/>
    <w:rsid w:val="00D06F2A"/>
    <w:rsid w:val="00D15941"/>
    <w:rsid w:val="00D17C3C"/>
    <w:rsid w:val="00D26B2C"/>
    <w:rsid w:val="00D352C9"/>
    <w:rsid w:val="00D425B2"/>
    <w:rsid w:val="00D428D6"/>
    <w:rsid w:val="00D52220"/>
    <w:rsid w:val="00D552B2"/>
    <w:rsid w:val="00D55F5A"/>
    <w:rsid w:val="00D608D1"/>
    <w:rsid w:val="00D74119"/>
    <w:rsid w:val="00D74788"/>
    <w:rsid w:val="00D8075B"/>
    <w:rsid w:val="00D8678B"/>
    <w:rsid w:val="00DA2114"/>
    <w:rsid w:val="00DA6057"/>
    <w:rsid w:val="00DB65F0"/>
    <w:rsid w:val="00DC6D0C"/>
    <w:rsid w:val="00DE09C0"/>
    <w:rsid w:val="00DE4A14"/>
    <w:rsid w:val="00DF320D"/>
    <w:rsid w:val="00DF60C1"/>
    <w:rsid w:val="00DF71C8"/>
    <w:rsid w:val="00E129B8"/>
    <w:rsid w:val="00E21E7D"/>
    <w:rsid w:val="00E22FBC"/>
    <w:rsid w:val="00E24BF5"/>
    <w:rsid w:val="00E25338"/>
    <w:rsid w:val="00E51E44"/>
    <w:rsid w:val="00E63348"/>
    <w:rsid w:val="00E661B9"/>
    <w:rsid w:val="00E742AA"/>
    <w:rsid w:val="00E77E88"/>
    <w:rsid w:val="00E8107D"/>
    <w:rsid w:val="00E960BB"/>
    <w:rsid w:val="00EA2074"/>
    <w:rsid w:val="00EA38B3"/>
    <w:rsid w:val="00EA4832"/>
    <w:rsid w:val="00EA4E9D"/>
    <w:rsid w:val="00EC4899"/>
    <w:rsid w:val="00ED03AB"/>
    <w:rsid w:val="00ED1749"/>
    <w:rsid w:val="00ED32D2"/>
    <w:rsid w:val="00EE32DE"/>
    <w:rsid w:val="00EE5457"/>
    <w:rsid w:val="00EF1355"/>
    <w:rsid w:val="00F070AB"/>
    <w:rsid w:val="00F17567"/>
    <w:rsid w:val="00F27A7B"/>
    <w:rsid w:val="00F445F6"/>
    <w:rsid w:val="00F526AF"/>
    <w:rsid w:val="00F617C3"/>
    <w:rsid w:val="00F7066B"/>
    <w:rsid w:val="00F83B28"/>
    <w:rsid w:val="00F974DA"/>
    <w:rsid w:val="00FA3C5B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859FB0F"/>
    <w:rsid w:val="0BB6D31C"/>
    <w:rsid w:val="2D0E21A4"/>
    <w:rsid w:val="30106778"/>
    <w:rsid w:val="31146923"/>
    <w:rsid w:val="5969E391"/>
    <w:rsid w:val="61464B1D"/>
    <w:rsid w:val="64BADB69"/>
    <w:rsid w:val="7F53D28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F8D1B2"/>
  <w15:docId w15:val="{A0EB7E6D-4859-4364-B7A7-BA9AE23588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924542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924542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924542"/>
    <w:rPr>
      <w:rFonts w:ascii="Calibri" w:hAnsi="Calibri"/>
      <w:lang w:eastAsia="en-US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24542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24542"/>
    <w:rPr>
      <w:rFonts w:ascii="Calibri" w:hAnsi="Calibri"/>
      <w:b/>
      <w:bCs/>
      <w:lang w:eastAsia="en-US"/>
    </w:rPr>
  </w:style>
  <w:style w:type="paragraph" w:styleId="NormalnyWeb">
    <w:name w:val="Normal (Web)"/>
    <w:basedOn w:val="Normalny"/>
    <w:uiPriority w:val="99"/>
    <w:unhideWhenUsed/>
    <w:rsid w:val="00D74788"/>
    <w:pPr>
      <w:spacing w:before="100" w:beforeAutospacing="1" w:after="119" w:line="240" w:lineRule="auto"/>
    </w:pPr>
    <w:rPr>
      <w:rFonts w:ascii="Times New Roman" w:eastAsia="Times New Roman" w:hAnsi="Times New Roman"/>
      <w:sz w:val="24"/>
      <w:szCs w:val="24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27F8C987C2E2A418AAD420DABE6FE80" ma:contentTypeVersion="2" ma:contentTypeDescription="Utwórz nowy dokument." ma:contentTypeScope="" ma:versionID="8bb7eea3704755795109827116409cd4">
  <xsd:schema xmlns:xsd="http://www.w3.org/2001/XMLSchema" xmlns:xs="http://www.w3.org/2001/XMLSchema" xmlns:p="http://schemas.microsoft.com/office/2006/metadata/properties" xmlns:ns2="3699bd29-bcde-4d64-94ba-369d91bac18c" targetNamespace="http://schemas.microsoft.com/office/2006/metadata/properties" ma:root="true" ma:fieldsID="d005196049404cdfb5a331f4ecacd6a1" ns2:_="">
    <xsd:import namespace="3699bd29-bcde-4d64-94ba-369d91bac18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99bd29-bcde-4d64-94ba-369d91bac18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388868B0-1347-4729-9B24-CC8EA385D26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99bd29-bcde-4d64-94ba-369d91bac18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BAB2C89-833C-464B-9A98-8156AD1BCC5A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468BB9E2-5F8A-4AE7-8EF5-92D77604862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BAC63353-3798-4B7A-BF33-19203245AA8E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23</TotalTime>
  <Pages>1</Pages>
  <Words>1091</Words>
  <Characters>6550</Characters>
  <Application>Microsoft Office Word</Application>
  <DocSecurity>0</DocSecurity>
  <Lines>54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7626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Elżbieta Lencka</cp:lastModifiedBy>
  <cp:revision>27</cp:revision>
  <cp:lastPrinted>2019-02-06T12:12:00Z</cp:lastPrinted>
  <dcterms:created xsi:type="dcterms:W3CDTF">2020-10-26T17:13:00Z</dcterms:created>
  <dcterms:modified xsi:type="dcterms:W3CDTF">2025-12-03T12:17:00Z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0x010100827F8C987C2E2A418AAD420DABE6FE80</vt:lpwstr>
  </property>
</Properties>
</file>